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36"/>
        <w:gridCol w:w="8306"/>
      </w:tblGrid>
      <w:tr w:rsidR="0024032D" w:rsidTr="00F273BF">
        <w:trPr>
          <w:trHeight w:val="274"/>
        </w:trPr>
        <w:tc>
          <w:tcPr>
            <w:tcW w:w="14642" w:type="dxa"/>
            <w:gridSpan w:val="2"/>
            <w:tcBorders>
              <w:top w:val="nil"/>
              <w:left w:val="nil"/>
              <w:bottom w:val="single" w:sz="4" w:space="0" w:color="00B0F0"/>
              <w:right w:val="nil"/>
            </w:tcBorders>
            <w:vAlign w:val="center"/>
          </w:tcPr>
          <w:p w:rsidR="0024032D" w:rsidRPr="00E40AA2" w:rsidRDefault="0024032D" w:rsidP="00BE6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3BF" w:rsidTr="00F273BF">
        <w:trPr>
          <w:trHeight w:val="274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273BF" w:rsidRPr="006A4209" w:rsidRDefault="005765BD" w:rsidP="00494C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3838575" cy="35242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rta-shema-komsomolskaya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5009" cy="35301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273BF" w:rsidRPr="00A04C1C" w:rsidRDefault="00F273BF" w:rsidP="00F273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F273BF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Кировское областное государственное автономное учреждение социального обслуживания </w:t>
            </w:r>
            <w:r w:rsidRPr="00F273BF">
              <w:rPr>
                <w:rFonts w:ascii="Times New Roman" w:hAnsi="Times New Roman" w:cs="Times New Roman"/>
                <w:b/>
                <w:sz w:val="56"/>
                <w:szCs w:val="56"/>
              </w:rPr>
              <w:br/>
              <w:t>«Межрайонный комплексный центр социального обслуживания населения в Вятскополянском районе»</w:t>
            </w:r>
            <w:r w:rsidR="00A04C1C" w:rsidRPr="00A04C1C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</w:t>
            </w:r>
            <w:r w:rsidR="00A04C1C">
              <w:rPr>
                <w:rFonts w:ascii="Times New Roman" w:hAnsi="Times New Roman" w:cs="Times New Roman"/>
                <w:b/>
                <w:sz w:val="56"/>
                <w:szCs w:val="56"/>
              </w:rPr>
              <w:t>Малмыжский отдел социального обслуживания</w:t>
            </w:r>
          </w:p>
        </w:tc>
      </w:tr>
      <w:tr w:rsidR="0024032D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24032D" w:rsidP="006A42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Наименование объекта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E40AA2" w:rsidRDefault="0024032D" w:rsidP="00E4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AA2"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</w:tc>
      </w:tr>
      <w:tr w:rsidR="0024032D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24032D" w:rsidP="006A42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Юридический адрес</w:t>
            </w: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объекта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E40AA2" w:rsidRDefault="0024032D" w:rsidP="00E4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AA2">
              <w:rPr>
                <w:rFonts w:ascii="Times New Roman" w:hAnsi="Times New Roman" w:cs="Times New Roman"/>
                <w:sz w:val="24"/>
                <w:szCs w:val="24"/>
              </w:rPr>
              <w:t>612960, Кировс</w:t>
            </w:r>
            <w:r w:rsidR="00411725">
              <w:rPr>
                <w:rFonts w:ascii="Times New Roman" w:hAnsi="Times New Roman" w:cs="Times New Roman"/>
                <w:sz w:val="24"/>
                <w:szCs w:val="24"/>
              </w:rPr>
              <w:t>кая область, гор. Малмыж, ул. Комсомольская, д. 54</w:t>
            </w:r>
          </w:p>
        </w:tc>
      </w:tr>
      <w:tr w:rsidR="0024032D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Default="0024032D" w:rsidP="006A42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Фактический</w:t>
            </w:r>
            <w:r w:rsidRPr="009C6421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адрес объекта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E40AA2" w:rsidRDefault="0024032D" w:rsidP="00E4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421">
              <w:rPr>
                <w:rFonts w:ascii="Times New Roman" w:hAnsi="Times New Roman" w:cs="Times New Roman"/>
                <w:sz w:val="24"/>
                <w:szCs w:val="24"/>
              </w:rPr>
              <w:t>612960, Кировс</w:t>
            </w:r>
            <w:r w:rsidR="00411725">
              <w:rPr>
                <w:rFonts w:ascii="Times New Roman" w:hAnsi="Times New Roman" w:cs="Times New Roman"/>
                <w:sz w:val="24"/>
                <w:szCs w:val="24"/>
              </w:rPr>
              <w:t>кая область, гор. Малмыж, ул. Комсомольская, д.54</w:t>
            </w:r>
          </w:p>
        </w:tc>
      </w:tr>
      <w:tr w:rsidR="0024032D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Default="0024032D" w:rsidP="006A42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Форма собственности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B96464" w:rsidRDefault="0024032D" w:rsidP="00E4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96464">
              <w:rPr>
                <w:rFonts w:ascii="Times New Roman" w:hAnsi="Times New Roman" w:cs="Times New Roman"/>
                <w:sz w:val="24"/>
                <w:szCs w:val="24"/>
              </w:rPr>
              <w:t>осударственная</w:t>
            </w:r>
          </w:p>
        </w:tc>
      </w:tr>
      <w:tr w:rsidR="0024032D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24032D" w:rsidP="006A42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Официальный сайт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E40AA2" w:rsidRDefault="0024032D" w:rsidP="00E4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AA2">
              <w:rPr>
                <w:rFonts w:ascii="Times New Roman" w:hAnsi="Times New Roman" w:cs="Times New Roman"/>
                <w:sz w:val="24"/>
                <w:szCs w:val="24"/>
              </w:rPr>
              <w:t>http://socialkirov.ru/social/root/uson/Units/USON1001/inf_do.htm</w:t>
            </w:r>
          </w:p>
        </w:tc>
      </w:tr>
      <w:tr w:rsidR="0024032D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24032D" w:rsidP="00611E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Вышестоящая организация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24032D" w:rsidP="00611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209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социального развития Кировской области</w:t>
            </w:r>
          </w:p>
        </w:tc>
      </w:tr>
      <w:tr w:rsidR="0024032D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24032D" w:rsidP="009C64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Адрес вышестоящей организации, телефон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>
              <w:t xml:space="preserve"> </w:t>
            </w:r>
            <w:r w:rsidRPr="009C6421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E-</w:t>
            </w:r>
            <w:proofErr w:type="spellStart"/>
            <w:r w:rsidRPr="009C6421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mail</w:t>
            </w:r>
            <w:proofErr w:type="spellEnd"/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24032D" w:rsidP="00F27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209">
              <w:rPr>
                <w:rFonts w:ascii="Times New Roman" w:hAnsi="Times New Roman" w:cs="Times New Roman"/>
                <w:sz w:val="24"/>
                <w:szCs w:val="24"/>
              </w:rPr>
              <w:t>6100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6A4209">
              <w:rPr>
                <w:rFonts w:ascii="Times New Roman" w:hAnsi="Times New Roman" w:cs="Times New Roman"/>
                <w:sz w:val="24"/>
                <w:szCs w:val="24"/>
              </w:rPr>
              <w:t xml:space="preserve">, Кировская область, г. Киров, ул. Комсомольская, д. 10, тел. (8332)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A4209"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6A42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6A42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A4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A42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A4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A420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A4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</w:t>
            </w:r>
            <w:r w:rsidRPr="006A420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6A4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dsr</w:t>
            </w:r>
            <w:proofErr w:type="spellEnd"/>
            <w:r w:rsidRPr="006A42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A4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kirov</w:t>
            </w:r>
            <w:proofErr w:type="spellEnd"/>
            <w:r w:rsidRPr="006A42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A4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4032D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24032D" w:rsidP="006A42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Сфера деятельности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E40AA2" w:rsidRDefault="0024032D" w:rsidP="00E4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AA2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</w:t>
            </w:r>
          </w:p>
        </w:tc>
      </w:tr>
      <w:tr w:rsidR="0024032D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24032D" w:rsidP="002403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09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Категории обслуживаем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ого населения по возрасту 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11EAD" w:rsidRDefault="0024032D" w:rsidP="0078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</w:tr>
      <w:tr w:rsidR="0024032D" w:rsidTr="00F273BF">
        <w:trPr>
          <w:trHeight w:val="457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24032D" w:rsidP="00611E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Виды услуг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11EAD" w:rsidRDefault="0024032D" w:rsidP="0024032D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социальных услуг, включенных в перечень гарантированных государством социальных услуг</w:t>
            </w:r>
          </w:p>
        </w:tc>
      </w:tr>
      <w:tr w:rsidR="0024032D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24032D" w:rsidP="00611E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Форма оказания услуг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E40AA2" w:rsidRDefault="00411725" w:rsidP="00611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Полустационарная, на дому.</w:t>
            </w:r>
          </w:p>
        </w:tc>
      </w:tr>
      <w:tr w:rsidR="0024032D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24032D" w:rsidP="00611E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Участие в исполнении ИПРА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E40AA2" w:rsidRDefault="0024032D" w:rsidP="00611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40E">
              <w:rPr>
                <w:rFonts w:ascii="Times New Roman" w:hAnsi="Times New Roman" w:cs="Times New Roman"/>
                <w:sz w:val="24"/>
                <w:szCs w:val="24"/>
              </w:rPr>
              <w:t>Участвует в исполнении мероприятий по социальной реабилитации</w:t>
            </w:r>
          </w:p>
        </w:tc>
      </w:tr>
      <w:tr w:rsidR="0024032D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Default="0024032D" w:rsidP="00BE60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Плановая мощность обслуживания (количество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обслуживаемых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в день)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11EAD" w:rsidRDefault="00411725" w:rsidP="009C64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24032D" w:rsidRPr="00611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4032D" w:rsidRPr="00611EAD">
              <w:rPr>
                <w:rFonts w:ascii="Times New Roman" w:hAnsi="Times New Roman" w:cs="Times New Roman"/>
                <w:sz w:val="24"/>
                <w:szCs w:val="24"/>
              </w:rPr>
              <w:t>обслуживаемых</w:t>
            </w:r>
            <w:proofErr w:type="gramEnd"/>
            <w:r w:rsidR="0024032D" w:rsidRPr="00611EAD">
              <w:rPr>
                <w:rFonts w:ascii="Times New Roman" w:hAnsi="Times New Roman" w:cs="Times New Roman"/>
                <w:sz w:val="24"/>
                <w:szCs w:val="24"/>
              </w:rPr>
              <w:t xml:space="preserve"> в день</w:t>
            </w:r>
          </w:p>
        </w:tc>
      </w:tr>
      <w:tr w:rsidR="0024032D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Default="0024032D" w:rsidP="006A42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Размещение объекта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Default="00411725" w:rsidP="009C64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города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Малмыжа</w:t>
            </w:r>
            <w:proofErr w:type="spellEnd"/>
          </w:p>
        </w:tc>
      </w:tr>
      <w:tr w:rsidR="0024032D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Default="0024032D" w:rsidP="006A42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Этажность (на каком этаже находится)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Default="00411725" w:rsidP="009C64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Одноэтажное здание</w:t>
            </w:r>
          </w:p>
        </w:tc>
      </w:tr>
      <w:tr w:rsidR="0024032D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Default="0024032D" w:rsidP="00BE60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Площадь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Default="00411725" w:rsidP="009C64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359,3</w:t>
            </w:r>
            <w:r w:rsidR="00240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032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24032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24032D" w:rsidTr="00F273BF">
        <w:trPr>
          <w:trHeight w:val="375"/>
        </w:trPr>
        <w:tc>
          <w:tcPr>
            <w:tcW w:w="14642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E40AA2" w:rsidRDefault="0024032D" w:rsidP="00E40AA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Доступность объекта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</w:tc>
      </w:tr>
      <w:tr w:rsidR="0024032D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24032D" w:rsidP="006A42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D4B6A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Доступность объекта  </w:t>
            </w: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для людей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 нарушениями зрения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E40AA2" w:rsidRDefault="00411725" w:rsidP="00611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 доступно</w:t>
            </w:r>
          </w:p>
        </w:tc>
      </w:tr>
      <w:tr w:rsidR="0024032D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24032D" w:rsidP="006A42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D4B6A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Доступность объекта  </w:t>
            </w: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для людей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 нарушениями слуха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E40AA2" w:rsidRDefault="00411725" w:rsidP="00E40AA2">
            <w:pPr>
              <w:spacing w:after="0" w:line="300" w:lineRule="atLeast"/>
              <w:rPr>
                <w:rFonts w:ascii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 доступно</w:t>
            </w:r>
          </w:p>
        </w:tc>
      </w:tr>
      <w:tr w:rsidR="0024032D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24032D" w:rsidP="00F409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D4B6A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Доступность объекта </w:t>
            </w: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для людей, передвигающихся на креслах-колясках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E40AA2" w:rsidRDefault="00411725" w:rsidP="00E40AA2">
            <w:pPr>
              <w:spacing w:after="0" w:line="240" w:lineRule="auto"/>
              <w:rPr>
                <w:rFonts w:ascii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 доступно</w:t>
            </w:r>
          </w:p>
        </w:tc>
      </w:tr>
      <w:tr w:rsidR="0024032D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0D4B6A" w:rsidRDefault="0024032D" w:rsidP="00611E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409D0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Доступность объекта для людей,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с нарушением опорно-двигательного аппарата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E40AA2" w:rsidRDefault="00411725" w:rsidP="00611EAD">
            <w:pPr>
              <w:spacing w:after="0" w:line="240" w:lineRule="auto"/>
              <w:rPr>
                <w:rFonts w:ascii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 доступно</w:t>
            </w:r>
          </w:p>
        </w:tc>
      </w:tr>
      <w:tr w:rsidR="0024032D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24032D" w:rsidP="002403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D4B6A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Доступность объекта </w:t>
            </w: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для людей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с ментальными нарушениями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E40AA2" w:rsidRDefault="0024032D" w:rsidP="002403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 доступно</w:t>
            </w:r>
          </w:p>
        </w:tc>
      </w:tr>
      <w:tr w:rsidR="0024032D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24032D" w:rsidP="006A42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Путь следования к объекту пассажирским транспортом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E40AA2" w:rsidRDefault="00C546BB" w:rsidP="0024032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Автобусный маршрут Пост ГАИ-РМЗ</w:t>
            </w:r>
          </w:p>
        </w:tc>
      </w:tr>
      <w:tr w:rsidR="0024032D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24032D" w:rsidP="00BE60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Расстояние до объекта от остановки общественного транспорта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E40AA2" w:rsidRDefault="0024032D" w:rsidP="00E4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50 метров"/>
              </w:smartTagPr>
              <w:r w:rsidRPr="00E40AA2">
                <w:rPr>
                  <w:rFonts w:ascii="Times New Roman" w:hAnsi="Times New Roman" w:cs="Times New Roman"/>
                  <w:sz w:val="24"/>
                  <w:szCs w:val="24"/>
                </w:rPr>
                <w:t>150 метров</w:t>
              </w:r>
            </w:smartTag>
          </w:p>
        </w:tc>
      </w:tr>
      <w:tr w:rsidR="0024032D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24032D" w:rsidP="00BE60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Время движения от остановки общественного трансп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рта (пешком)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E40AA2" w:rsidRDefault="00C546BB" w:rsidP="00E4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4032D" w:rsidRPr="00E40AA2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24032D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24032D" w:rsidP="006A42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Наличие выделенного от проезжей части пешеходного пути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E40AA2" w:rsidRDefault="0024032D" w:rsidP="00E4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AA2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24032D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24032D" w:rsidP="006A42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Наличие перекрёстков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C546BB" w:rsidP="00E4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Нерегулируемые</w:t>
            </w:r>
          </w:p>
        </w:tc>
      </w:tr>
      <w:tr w:rsidR="0024032D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24032D" w:rsidP="006A42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Размещение объекта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C546BB" w:rsidP="00E40AA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Отдельно стоящее одноэтажное здание</w:t>
            </w:r>
          </w:p>
        </w:tc>
      </w:tr>
      <w:tr w:rsidR="0024032D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24032D" w:rsidP="0098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Номер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аспорта доступности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C546BB" w:rsidP="00E4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 от 21 апреля 2020 г.</w:t>
            </w:r>
          </w:p>
        </w:tc>
      </w:tr>
    </w:tbl>
    <w:p w:rsidR="00384486" w:rsidRDefault="00384486"/>
    <w:sectPr w:rsidR="00384486" w:rsidSect="00E14650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783"/>
    <w:rsid w:val="00015A56"/>
    <w:rsid w:val="00027DB1"/>
    <w:rsid w:val="00060150"/>
    <w:rsid w:val="000D4B6A"/>
    <w:rsid w:val="0024032D"/>
    <w:rsid w:val="002F0B8B"/>
    <w:rsid w:val="00384486"/>
    <w:rsid w:val="003919DD"/>
    <w:rsid w:val="00411725"/>
    <w:rsid w:val="00460822"/>
    <w:rsid w:val="004C05FD"/>
    <w:rsid w:val="0051374F"/>
    <w:rsid w:val="00545F12"/>
    <w:rsid w:val="005765BD"/>
    <w:rsid w:val="00611EAD"/>
    <w:rsid w:val="006A4209"/>
    <w:rsid w:val="00722FDF"/>
    <w:rsid w:val="00744720"/>
    <w:rsid w:val="00746781"/>
    <w:rsid w:val="0078340E"/>
    <w:rsid w:val="00841CE4"/>
    <w:rsid w:val="00986AAC"/>
    <w:rsid w:val="009C6421"/>
    <w:rsid w:val="00A04C1C"/>
    <w:rsid w:val="00AF2C28"/>
    <w:rsid w:val="00B96464"/>
    <w:rsid w:val="00BE60F4"/>
    <w:rsid w:val="00C546BB"/>
    <w:rsid w:val="00E14650"/>
    <w:rsid w:val="00E40AA2"/>
    <w:rsid w:val="00E64B1A"/>
    <w:rsid w:val="00E84575"/>
    <w:rsid w:val="00EB2783"/>
    <w:rsid w:val="00F273BF"/>
    <w:rsid w:val="00F409D0"/>
    <w:rsid w:val="00FA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5137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customStyle="1" w:styleId="ConsPlusNonformat0">
    <w:name w:val="ConsPlusNonformat Знак"/>
    <w:link w:val="ConsPlusNonformat"/>
    <w:rsid w:val="0051374F"/>
    <w:rPr>
      <w:rFonts w:ascii="Courier New" w:eastAsia="Times New Roman" w:hAnsi="Courier New" w:cs="Courier New"/>
      <w:lang w:eastAsia="ru-RU"/>
    </w:rPr>
  </w:style>
  <w:style w:type="table" w:styleId="a3">
    <w:name w:val="Table Grid"/>
    <w:basedOn w:val="a1"/>
    <w:uiPriority w:val="99"/>
    <w:rsid w:val="0006015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1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19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5137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customStyle="1" w:styleId="ConsPlusNonformat0">
    <w:name w:val="ConsPlusNonformat Знак"/>
    <w:link w:val="ConsPlusNonformat"/>
    <w:rsid w:val="0051374F"/>
    <w:rPr>
      <w:rFonts w:ascii="Courier New" w:eastAsia="Times New Roman" w:hAnsi="Courier New" w:cs="Courier New"/>
      <w:lang w:eastAsia="ru-RU"/>
    </w:rPr>
  </w:style>
  <w:style w:type="table" w:styleId="a3">
    <w:name w:val="Table Grid"/>
    <w:basedOn w:val="a1"/>
    <w:uiPriority w:val="99"/>
    <w:rsid w:val="0006015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1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19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cp:lastModifiedBy>User</cp:lastModifiedBy>
  <cp:revision>6</cp:revision>
  <dcterms:created xsi:type="dcterms:W3CDTF">2021-01-15T07:57:00Z</dcterms:created>
  <dcterms:modified xsi:type="dcterms:W3CDTF">2021-01-19T06:36:00Z</dcterms:modified>
</cp:coreProperties>
</file>