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8E" w:rsidRPr="00786609" w:rsidRDefault="0099218E" w:rsidP="0099218E">
      <w:pPr>
        <w:widowControl w:val="0"/>
        <w:tabs>
          <w:tab w:val="left" w:pos="4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609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7866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99218E" w:rsidRPr="00786609" w:rsidRDefault="0099218E" w:rsidP="0099218E">
      <w:pPr>
        <w:tabs>
          <w:tab w:val="left" w:pos="4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09">
        <w:rPr>
          <w:rFonts w:ascii="Times New Roman" w:hAnsi="Times New Roman" w:cs="Times New Roman"/>
          <w:b/>
          <w:sz w:val="28"/>
          <w:szCs w:val="28"/>
        </w:rPr>
        <w:t>РЕЙТИНГ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99218E" w:rsidRPr="00786609" w:rsidRDefault="0099218E" w:rsidP="0099218E">
      <w:pPr>
        <w:tabs>
          <w:tab w:val="left" w:pos="4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5736"/>
        <w:gridCol w:w="2211"/>
        <w:gridCol w:w="2628"/>
        <w:gridCol w:w="3718"/>
      </w:tblGrid>
      <w:tr w:rsidR="0099218E" w:rsidRPr="00786609" w:rsidTr="00810614">
        <w:tc>
          <w:tcPr>
            <w:tcW w:w="345" w:type="pct"/>
            <w:vMerge w:val="restart"/>
            <w:shd w:val="clear" w:color="auto" w:fill="auto"/>
            <w:vAlign w:val="center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8" w:type="pct"/>
            <w:vMerge w:val="restart"/>
            <w:shd w:val="clear" w:color="auto" w:fill="auto"/>
            <w:vAlign w:val="center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социального обслужив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609">
              <w:rPr>
                <w:rFonts w:ascii="Times New Roman" w:hAnsi="Times New Roman" w:cs="Times New Roman"/>
                <w:sz w:val="24"/>
                <w:szCs w:val="24"/>
              </w:rPr>
              <w:t>ния населения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  <w:p w:rsidR="0099218E" w:rsidRPr="009441FE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ABB">
              <w:rPr>
                <w:rFonts w:ascii="Times New Roman" w:hAnsi="Times New Roman" w:cs="Times New Roman"/>
                <w:i/>
                <w:sz w:val="24"/>
                <w:szCs w:val="24"/>
              </w:rPr>
              <w:t>(в ед.)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</w:tcPr>
          <w:p w:rsidR="0099218E" w:rsidRPr="003B576B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 xml:space="preserve">Место в 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br/>
              <w:t>рейтинге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99218E" w:rsidRPr="003B576B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качества оказания услуг </w:t>
            </w:r>
            <w:r w:rsidRPr="003B576B">
              <w:rPr>
                <w:rFonts w:ascii="Times New Roman" w:hAnsi="Times New Roman" w:cs="Times New Roman"/>
                <w:i/>
                <w:sz w:val="24"/>
                <w:szCs w:val="24"/>
              </w:rPr>
              <w:t>(низкий, средний, высокий)</w:t>
            </w:r>
            <w:r w:rsidRPr="003B5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9218E" w:rsidRPr="00786609" w:rsidTr="00810614">
        <w:tc>
          <w:tcPr>
            <w:tcW w:w="345" w:type="pct"/>
            <w:vMerge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pct"/>
            <w:vMerge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99218E" w:rsidRPr="003B576B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99218E" w:rsidRPr="003B576B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комплексный центр социального обслуживания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Вятскоп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населения»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</w:t>
            </w:r>
            <w:proofErr w:type="gram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Кирово-Чепецком</w:t>
            </w:r>
            <w:proofErr w:type="gram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Зуевском районе» 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вНолинском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proofErr w:type="gram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Оричевском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Подосиновском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Свечинском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Слободском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Советском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Тужинском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Унинском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обслуживания населения в 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Юрьянском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комплексный центр социального 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обслуживания населения </w:t>
            </w:r>
            <w:proofErr w:type="gram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Яранском</w:t>
            </w:r>
            <w:proofErr w:type="gram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720" w:type="pct"/>
            <w:shd w:val="clear" w:color="auto" w:fill="auto"/>
          </w:tcPr>
          <w:p w:rsidR="0099218E" w:rsidRPr="00BC114D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856" w:type="pct"/>
            <w:shd w:val="clear" w:color="auto" w:fill="auto"/>
          </w:tcPr>
          <w:p w:rsidR="0099218E" w:rsidRPr="00BC114D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1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«Кирово-Чепецкий дом-интернат для престарелых и инвал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 для престарелых и инвалидов»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Климко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1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0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E55A6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дянский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E55A6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Подлевский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E55A6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0B7B3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Рублевский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0B7B3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Турекский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0B7B3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«Советский психоневрологический интернат»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Мурыги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 для умственно отсталых детей  «Родник» 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rPr>
          <w:trHeight w:val="1606"/>
        </w:trPr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720" w:type="pct"/>
            <w:shd w:val="clear" w:color="auto" w:fill="auto"/>
          </w:tcPr>
          <w:p w:rsidR="0099218E" w:rsidRPr="00BC114D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856" w:type="pct"/>
            <w:shd w:val="clear" w:color="auto" w:fill="auto"/>
          </w:tcPr>
          <w:p w:rsidR="0099218E" w:rsidRPr="00BC114D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14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шеннолетних «</w:t>
            </w:r>
            <w:proofErr w:type="spell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Вятушка</w:t>
            </w:r>
            <w:proofErr w:type="spell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ростков с ограниченными возможностями»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AC58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EC2BA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Казанской»</w:t>
            </w:r>
          </w:p>
        </w:tc>
        <w:tc>
          <w:tcPr>
            <w:tcW w:w="720" w:type="pct"/>
            <w:shd w:val="clear" w:color="auto" w:fill="auto"/>
          </w:tcPr>
          <w:p w:rsidR="0099218E" w:rsidRPr="00581ABB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auto"/>
          </w:tcPr>
          <w:p w:rsidR="0099218E" w:rsidRPr="00786609" w:rsidRDefault="0099218E" w:rsidP="00810614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EC2BA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99218E" w:rsidRPr="00786609" w:rsidTr="00810614">
        <w:tc>
          <w:tcPr>
            <w:tcW w:w="345" w:type="pct"/>
            <w:shd w:val="clear" w:color="auto" w:fill="auto"/>
          </w:tcPr>
          <w:p w:rsidR="0099218E" w:rsidRPr="00786609" w:rsidRDefault="0099218E" w:rsidP="00810614">
            <w:pPr>
              <w:pStyle w:val="a3"/>
              <w:numPr>
                <w:ilvl w:val="0"/>
                <w:numId w:val="1"/>
              </w:numPr>
              <w:tabs>
                <w:tab w:val="left" w:pos="4284"/>
              </w:tabs>
              <w:spacing w:after="0" w:line="240" w:lineRule="auto"/>
              <w:ind w:left="0" w:firstLine="0"/>
              <w:jc w:val="center"/>
            </w:pPr>
            <w:bookmarkStart w:id="0" w:name="_GoBack" w:colFirst="2" w:colLast="3"/>
          </w:p>
        </w:tc>
        <w:tc>
          <w:tcPr>
            <w:tcW w:w="1868" w:type="pct"/>
            <w:shd w:val="clear" w:color="auto" w:fill="auto"/>
            <w:vAlign w:val="center"/>
          </w:tcPr>
          <w:p w:rsidR="0099218E" w:rsidRPr="009441FE" w:rsidRDefault="0099218E" w:rsidP="00810614">
            <w:pPr>
              <w:tabs>
                <w:tab w:val="left" w:pos="4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«Кировская регионал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наркологическая ассоциация»</w:t>
            </w:r>
          </w:p>
        </w:tc>
        <w:tc>
          <w:tcPr>
            <w:tcW w:w="720" w:type="pct"/>
            <w:shd w:val="clear" w:color="auto" w:fill="auto"/>
          </w:tcPr>
          <w:p w:rsidR="0099218E" w:rsidRPr="00BC114D" w:rsidRDefault="0099218E" w:rsidP="00810614">
            <w:pPr>
              <w:tabs>
                <w:tab w:val="left" w:pos="4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56" w:type="pct"/>
            <w:shd w:val="clear" w:color="auto" w:fill="auto"/>
          </w:tcPr>
          <w:p w:rsidR="0099218E" w:rsidRPr="00BC114D" w:rsidRDefault="0099218E" w:rsidP="00810614">
            <w:pPr>
              <w:tabs>
                <w:tab w:val="left" w:pos="1065"/>
                <w:tab w:val="center" w:pos="1206"/>
                <w:tab w:val="left" w:pos="4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14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11" w:type="pct"/>
            <w:shd w:val="clear" w:color="auto" w:fill="auto"/>
          </w:tcPr>
          <w:p w:rsidR="0099218E" w:rsidRDefault="0099218E" w:rsidP="00810614">
            <w:pPr>
              <w:jc w:val="center"/>
            </w:pPr>
            <w:r w:rsidRPr="00EC2BA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bookmarkEnd w:id="0"/>
    </w:tbl>
    <w:p w:rsidR="008F281C" w:rsidRPr="0099218E" w:rsidRDefault="008F281C" w:rsidP="0099218E">
      <w:pPr>
        <w:contextualSpacing/>
        <w:rPr>
          <w:vanish/>
        </w:rPr>
      </w:pPr>
    </w:p>
    <w:sectPr w:rsidR="008F281C" w:rsidRPr="0099218E" w:rsidSect="00581AB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148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AC"/>
    <w:rsid w:val="002F36AC"/>
    <w:rsid w:val="008F281C"/>
    <w:rsid w:val="0099218E"/>
    <w:rsid w:val="00B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2</cp:revision>
  <dcterms:created xsi:type="dcterms:W3CDTF">2019-11-11T10:21:00Z</dcterms:created>
  <dcterms:modified xsi:type="dcterms:W3CDTF">2019-11-11T10:21:00Z</dcterms:modified>
</cp:coreProperties>
</file>