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424"/>
      </w:tblGrid>
      <w:tr w:rsidR="001071A1" w:rsidTr="001071A1">
        <w:trPr>
          <w:trHeight w:val="1974"/>
        </w:trPr>
        <w:tc>
          <w:tcPr>
            <w:tcW w:w="2722" w:type="pct"/>
          </w:tcPr>
          <w:p w:rsidR="001071A1" w:rsidRDefault="001071A1" w:rsidP="00F3512F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1071A1" w:rsidRDefault="001071A1" w:rsidP="00F3512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1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1A1" w:rsidRPr="0078242A" w:rsidRDefault="001071A1" w:rsidP="00F3512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A1" w:rsidRDefault="001071A1" w:rsidP="00F3512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7D47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B802DE" w:rsidRDefault="00B802DE" w:rsidP="00F3512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A1" w:rsidRPr="0078242A" w:rsidRDefault="001071A1" w:rsidP="00F3512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министра социального развития Кировской области</w:t>
            </w:r>
          </w:p>
          <w:p w:rsidR="001071A1" w:rsidRDefault="001071A1" w:rsidP="00EB59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59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59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961F8C" w:rsidRDefault="00961F8C" w:rsidP="000A1826">
      <w:pPr>
        <w:pStyle w:val="ConsPlusTitle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ED35CE">
        <w:rPr>
          <w:rFonts w:ascii="Times New Roman" w:hAnsi="Times New Roman" w:cs="Times New Roman"/>
          <w:sz w:val="28"/>
          <w:szCs w:val="28"/>
        </w:rPr>
        <w:t>рограмма</w:t>
      </w:r>
    </w:p>
    <w:p w:rsidR="003B5C0B" w:rsidRPr="0078242A" w:rsidRDefault="00545CB3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DE096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DE0968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506C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E0968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DE0968">
        <w:rPr>
          <w:rFonts w:ascii="Times New Roman" w:hAnsi="Times New Roman" w:cs="Times New Roman"/>
          <w:sz w:val="28"/>
          <w:szCs w:val="28"/>
        </w:rPr>
        <w:t xml:space="preserve">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="00DE0968">
        <w:rPr>
          <w:rFonts w:ascii="Times New Roman" w:hAnsi="Times New Roman" w:cs="Times New Roman"/>
          <w:sz w:val="28"/>
          <w:szCs w:val="28"/>
        </w:rPr>
        <w:t>в сфере со</w:t>
      </w:r>
      <w:r w:rsidR="006D60EE">
        <w:rPr>
          <w:rFonts w:ascii="Times New Roman" w:hAnsi="Times New Roman" w:cs="Times New Roman"/>
          <w:sz w:val="28"/>
          <w:szCs w:val="28"/>
        </w:rPr>
        <w:t xml:space="preserve">циального обслуживания граждан </w:t>
      </w:r>
      <w:r w:rsidR="00127745">
        <w:rPr>
          <w:rFonts w:ascii="Times New Roman" w:hAnsi="Times New Roman" w:cs="Times New Roman"/>
          <w:sz w:val="28"/>
          <w:szCs w:val="28"/>
        </w:rPr>
        <w:t>на 20</w:t>
      </w:r>
      <w:r w:rsidR="003B01D9">
        <w:rPr>
          <w:rFonts w:ascii="Times New Roman" w:hAnsi="Times New Roman" w:cs="Times New Roman"/>
          <w:sz w:val="28"/>
          <w:szCs w:val="28"/>
        </w:rPr>
        <w:t>2</w:t>
      </w:r>
      <w:r w:rsidR="00CB7348">
        <w:rPr>
          <w:rFonts w:ascii="Times New Roman" w:hAnsi="Times New Roman" w:cs="Times New Roman"/>
          <w:sz w:val="28"/>
          <w:szCs w:val="28"/>
        </w:rPr>
        <w:t>4</w:t>
      </w:r>
      <w:r w:rsidR="00DE096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02222" w:rsidRDefault="00D02222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7AC8" w:rsidRDefault="00D02222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236E">
        <w:rPr>
          <w:rFonts w:ascii="Times New Roman" w:hAnsi="Times New Roman" w:cs="Times New Roman"/>
          <w:sz w:val="28"/>
          <w:szCs w:val="28"/>
        </w:rPr>
        <w:t xml:space="preserve"> </w:t>
      </w:r>
      <w:r w:rsidR="00C87AC8" w:rsidRPr="00C87AC8">
        <w:rPr>
          <w:rFonts w:ascii="Times New Roman" w:hAnsi="Times New Roman" w:cs="Times New Roman"/>
          <w:sz w:val="28"/>
          <w:szCs w:val="28"/>
        </w:rPr>
        <w:t>Анализ текущего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C87AC8" w:rsidRPr="00C87AC8">
        <w:rPr>
          <w:rFonts w:ascii="Times New Roman" w:hAnsi="Times New Roman" w:cs="Times New Roman"/>
          <w:sz w:val="28"/>
          <w:szCs w:val="28"/>
        </w:rPr>
        <w:t>состояния осуществления регионального государственного контроля (надзора) в сфере социального обслуживания</w:t>
      </w:r>
      <w:r w:rsidR="004F00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87AC8" w:rsidRPr="00C87AC8"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</w:t>
      </w:r>
      <w:r w:rsidR="00FC509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</w:t>
      </w:r>
      <w:r w:rsidR="008766C0">
        <w:rPr>
          <w:rFonts w:ascii="Times New Roman" w:hAnsi="Times New Roman" w:cs="Times New Roman"/>
          <w:sz w:val="28"/>
          <w:szCs w:val="28"/>
        </w:rPr>
        <w:t>п</w:t>
      </w:r>
      <w:r w:rsidR="00C87AC8" w:rsidRPr="00C87AC8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C87AC8" w:rsidRDefault="00C87AC8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06C8" w:rsidRPr="00F506C8" w:rsidRDefault="0078242A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r w:rsidR="00F506C8" w:rsidRPr="00F506C8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359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3591B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="00B3591B">
        <w:rPr>
          <w:rFonts w:ascii="Times New Roman" w:hAnsi="Times New Roman" w:cs="Times New Roman"/>
          <w:sz w:val="28"/>
          <w:szCs w:val="28"/>
        </w:rPr>
        <w:br/>
        <w:t>в сфере социального обслуживания граждан</w:t>
      </w:r>
    </w:p>
    <w:p w:rsidR="00FC5099" w:rsidRDefault="00FC5099" w:rsidP="00F3512F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C2C" w:rsidRDefault="002A319E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19E">
        <w:rPr>
          <w:rFonts w:ascii="Times New Roman" w:hAnsi="Times New Roman" w:cs="Times New Roman"/>
          <w:sz w:val="28"/>
          <w:szCs w:val="28"/>
        </w:rPr>
        <w:t>Министерство социального развития Кировской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319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92C2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2A319E">
        <w:rPr>
          <w:rFonts w:ascii="Times New Roman" w:hAnsi="Times New Roman" w:cs="Times New Roman"/>
          <w:sz w:val="28"/>
          <w:szCs w:val="28"/>
        </w:rPr>
        <w:t>част</w:t>
      </w:r>
      <w:r w:rsidR="00092C2C">
        <w:rPr>
          <w:rFonts w:ascii="Times New Roman" w:hAnsi="Times New Roman" w:cs="Times New Roman"/>
          <w:sz w:val="28"/>
          <w:szCs w:val="28"/>
        </w:rPr>
        <w:t>и</w:t>
      </w:r>
      <w:r w:rsidRPr="002A319E">
        <w:rPr>
          <w:rFonts w:ascii="Times New Roman" w:hAnsi="Times New Roman" w:cs="Times New Roman"/>
          <w:sz w:val="28"/>
          <w:szCs w:val="28"/>
        </w:rPr>
        <w:t xml:space="preserve"> </w:t>
      </w:r>
      <w:r w:rsidR="00092C2C">
        <w:rPr>
          <w:rFonts w:ascii="Times New Roman" w:hAnsi="Times New Roman" w:cs="Times New Roman"/>
          <w:sz w:val="28"/>
          <w:szCs w:val="28"/>
        </w:rPr>
        <w:t>1</w:t>
      </w:r>
      <w:r w:rsidRPr="002A319E">
        <w:rPr>
          <w:rFonts w:ascii="Times New Roman" w:hAnsi="Times New Roman" w:cs="Times New Roman"/>
          <w:sz w:val="28"/>
          <w:szCs w:val="28"/>
        </w:rPr>
        <w:t xml:space="preserve"> статьи 33 Федерального закона от 28</w:t>
      </w:r>
      <w:r w:rsidR="00DC6503">
        <w:rPr>
          <w:rFonts w:ascii="Times New Roman" w:hAnsi="Times New Roman" w:cs="Times New Roman"/>
          <w:sz w:val="28"/>
          <w:szCs w:val="28"/>
        </w:rPr>
        <w:t>.12.</w:t>
      </w:r>
      <w:r w:rsidRPr="002A319E">
        <w:rPr>
          <w:rFonts w:ascii="Times New Roman" w:hAnsi="Times New Roman" w:cs="Times New Roman"/>
          <w:sz w:val="28"/>
          <w:szCs w:val="28"/>
        </w:rPr>
        <w:t>2013 № 442-ФЗ «Об основах социального обслуживания граждан в Российской Федерации» (далее –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319E">
        <w:rPr>
          <w:rFonts w:ascii="Times New Roman" w:hAnsi="Times New Roman" w:cs="Times New Roman"/>
          <w:sz w:val="28"/>
          <w:szCs w:val="28"/>
        </w:rPr>
        <w:t>акон от 28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Pr="002A319E">
        <w:rPr>
          <w:rFonts w:ascii="Times New Roman" w:hAnsi="Times New Roman" w:cs="Times New Roman"/>
          <w:sz w:val="28"/>
          <w:szCs w:val="28"/>
        </w:rPr>
        <w:t xml:space="preserve"> № 442-ФЗ) осуществляет </w:t>
      </w:r>
      <w:r w:rsidR="008766C0" w:rsidRPr="002A31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66C0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8766C0" w:rsidRPr="002A319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A319E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Pr="002A319E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граждан (далее – государственный контроль (надзор)</w:t>
      </w:r>
      <w:r w:rsidRPr="002A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66C0" w:rsidRDefault="008766C0" w:rsidP="008766C0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E305D">
        <w:rPr>
          <w:rFonts w:ascii="Times New Roman" w:hAnsi="Times New Roman" w:cs="Times New Roman"/>
          <w:bCs/>
          <w:sz w:val="28"/>
          <w:szCs w:val="28"/>
        </w:rPr>
        <w:t>редметом государственного контроля (надзора)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E305D">
        <w:rPr>
          <w:rFonts w:ascii="Times New Roman" w:hAnsi="Times New Roman" w:cs="Times New Roman"/>
          <w:bCs/>
          <w:sz w:val="28"/>
          <w:szCs w:val="28"/>
        </w:rPr>
        <w:t>тся</w:t>
      </w:r>
      <w:r w:rsidR="00CB6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6C8">
        <w:rPr>
          <w:rFonts w:ascii="Times New Roman" w:hAnsi="Times New Roman" w:cs="Times New Roman"/>
          <w:sz w:val="28"/>
          <w:szCs w:val="28"/>
        </w:rPr>
        <w:t xml:space="preserve">соблюдение поставщиками социальных услуг из числа негосударственных </w:t>
      </w:r>
      <w:r w:rsidRPr="00F506C8">
        <w:rPr>
          <w:rFonts w:ascii="Times New Roman" w:hAnsi="Times New Roman" w:cs="Times New Roman"/>
          <w:bCs/>
          <w:sz w:val="28"/>
          <w:szCs w:val="28"/>
        </w:rPr>
        <w:t>(коммерческих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6C8">
        <w:rPr>
          <w:rFonts w:ascii="Times New Roman" w:hAnsi="Times New Roman" w:cs="Times New Roman"/>
          <w:bCs/>
          <w:sz w:val="28"/>
          <w:szCs w:val="28"/>
        </w:rPr>
        <w:t xml:space="preserve">и некоммерческих) </w:t>
      </w:r>
      <w:r w:rsidRPr="00F506C8">
        <w:rPr>
          <w:rFonts w:ascii="Times New Roman" w:hAnsi="Times New Roman" w:cs="Times New Roman"/>
          <w:sz w:val="28"/>
          <w:szCs w:val="28"/>
        </w:rPr>
        <w:t>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C8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6C8">
        <w:rPr>
          <w:rFonts w:ascii="Times New Roman" w:hAnsi="Times New Roman" w:cs="Times New Roman"/>
          <w:sz w:val="28"/>
          <w:szCs w:val="28"/>
        </w:rPr>
        <w:t xml:space="preserve"> осуществляющих социальное обслуживание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C8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 w:cs="Times New Roman"/>
          <w:sz w:val="28"/>
          <w:szCs w:val="28"/>
        </w:rPr>
        <w:t>(далее – контролируемые лица)</w:t>
      </w:r>
      <w:r w:rsidRPr="00F506C8">
        <w:rPr>
          <w:rFonts w:ascii="Times New Roman" w:hAnsi="Times New Roman" w:cs="Times New Roman"/>
          <w:sz w:val="28"/>
          <w:szCs w:val="28"/>
        </w:rPr>
        <w:t>, требований Федерального закона от 28.12.2013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39B">
        <w:rPr>
          <w:rFonts w:ascii="Times New Roman" w:hAnsi="Times New Roman" w:cs="Times New Roman"/>
          <w:sz w:val="28"/>
          <w:szCs w:val="28"/>
        </w:rPr>
        <w:br/>
      </w:r>
      <w:r w:rsidRPr="00F506C8">
        <w:rPr>
          <w:rFonts w:ascii="Times New Roman" w:hAnsi="Times New Roman" w:cs="Times New Roman"/>
          <w:sz w:val="28"/>
          <w:szCs w:val="28"/>
        </w:rPr>
        <w:t>№ 442-ФЗ, других федеральных законов и иных нормативных правовых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C8">
        <w:rPr>
          <w:rFonts w:ascii="Times New Roman" w:hAnsi="Times New Roman" w:cs="Times New Roman"/>
          <w:sz w:val="28"/>
          <w:szCs w:val="28"/>
        </w:rPr>
        <w:t>а также законов и иных нормативных правовых актов Кировской области, регулирующих правоотношения</w:t>
      </w:r>
      <w:proofErr w:type="gramEnd"/>
      <w:r w:rsidRPr="00F506C8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 (далее – обязательные требования).</w:t>
      </w:r>
    </w:p>
    <w:p w:rsidR="002A319E" w:rsidRDefault="004252EC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A319E" w:rsidRPr="002A319E">
        <w:rPr>
          <w:rFonts w:ascii="Times New Roman" w:hAnsi="Times New Roman" w:cs="Times New Roman"/>
          <w:sz w:val="28"/>
          <w:szCs w:val="28"/>
        </w:rPr>
        <w:t xml:space="preserve"> соответствии со статьей 15.1 Федерального закона от 24</w:t>
      </w:r>
      <w:r w:rsidR="00DC6503">
        <w:rPr>
          <w:rFonts w:ascii="Times New Roman" w:hAnsi="Times New Roman" w:cs="Times New Roman"/>
          <w:sz w:val="28"/>
          <w:szCs w:val="28"/>
        </w:rPr>
        <w:t>.11.1</w:t>
      </w:r>
      <w:r w:rsidR="002A319E" w:rsidRPr="002A319E">
        <w:rPr>
          <w:rFonts w:ascii="Times New Roman" w:hAnsi="Times New Roman" w:cs="Times New Roman"/>
          <w:sz w:val="28"/>
          <w:szCs w:val="28"/>
        </w:rPr>
        <w:t xml:space="preserve">995 </w:t>
      </w:r>
      <w:r w:rsidR="00EB5996">
        <w:rPr>
          <w:rFonts w:ascii="Times New Roman" w:hAnsi="Times New Roman" w:cs="Times New Roman"/>
          <w:sz w:val="28"/>
          <w:szCs w:val="28"/>
        </w:rPr>
        <w:br/>
      </w:r>
      <w:r w:rsidR="002A319E" w:rsidRPr="002A319E">
        <w:rPr>
          <w:rFonts w:ascii="Times New Roman" w:hAnsi="Times New Roman" w:cs="Times New Roman"/>
          <w:sz w:val="28"/>
          <w:szCs w:val="28"/>
        </w:rPr>
        <w:t xml:space="preserve">№ 181-ФЗ «О социальной защите инвалидов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319E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319E">
        <w:rPr>
          <w:rFonts w:ascii="Times New Roman" w:hAnsi="Times New Roman" w:cs="Times New Roman"/>
          <w:sz w:val="28"/>
          <w:szCs w:val="28"/>
        </w:rPr>
        <w:t>осударственного контроля (надзора)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319E">
        <w:rPr>
          <w:rFonts w:ascii="Times New Roman" w:hAnsi="Times New Roman" w:cs="Times New Roman"/>
          <w:sz w:val="28"/>
          <w:szCs w:val="28"/>
        </w:rPr>
        <w:t xml:space="preserve"> </w:t>
      </w:r>
      <w:r w:rsidR="002A319E" w:rsidRPr="002A319E">
        <w:rPr>
          <w:rFonts w:ascii="Times New Roman" w:hAnsi="Times New Roman" w:cs="Times New Roman"/>
          <w:sz w:val="28"/>
          <w:szCs w:val="28"/>
        </w:rPr>
        <w:t xml:space="preserve">в пределах компетенции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оценка соблюдения обязательных требований к </w:t>
      </w:r>
      <w:r w:rsidR="002A319E" w:rsidRPr="002A319E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319E" w:rsidRPr="002A319E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9E" w:rsidRPr="002A319E">
        <w:rPr>
          <w:rFonts w:ascii="Times New Roman" w:hAnsi="Times New Roman" w:cs="Times New Roman"/>
          <w:sz w:val="28"/>
          <w:szCs w:val="28"/>
        </w:rPr>
        <w:t xml:space="preserve">и предоставляемых социальных услуг. </w:t>
      </w:r>
    </w:p>
    <w:p w:rsidR="00505E5E" w:rsidRDefault="004252EC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="00092C2C" w:rsidRPr="006936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«Типовое облачное решение по автоматизации контрольной (надзорной) деятельности» (далее – ГИС ТОР КНД)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92C2C">
        <w:rPr>
          <w:rFonts w:ascii="Times New Roman" w:hAnsi="Times New Roman" w:cs="Times New Roman"/>
          <w:sz w:val="28"/>
          <w:szCs w:val="28"/>
        </w:rPr>
        <w:t xml:space="preserve">ведется реестр подконтрольных субъектов </w:t>
      </w:r>
      <w:r w:rsidR="00092C2C" w:rsidRPr="001071A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сфере социального обслуживания </w:t>
      </w:r>
      <w:r w:rsidR="00EB5996">
        <w:rPr>
          <w:rFonts w:ascii="Times New Roman" w:hAnsi="Times New Roman" w:cs="Times New Roman"/>
          <w:sz w:val="28"/>
          <w:szCs w:val="28"/>
        </w:rPr>
        <w:t>граждан.</w:t>
      </w:r>
    </w:p>
    <w:p w:rsidR="0053207B" w:rsidRDefault="00092C2C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1C3">
        <w:rPr>
          <w:rFonts w:ascii="Times New Roman" w:hAnsi="Times New Roman" w:cs="Times New Roman"/>
          <w:sz w:val="28"/>
          <w:szCs w:val="28"/>
        </w:rPr>
        <w:t>На 01.10.202</w:t>
      </w:r>
      <w:r w:rsidR="00245264" w:rsidRPr="00DD01C3">
        <w:rPr>
          <w:rFonts w:ascii="Times New Roman" w:hAnsi="Times New Roman" w:cs="Times New Roman"/>
          <w:sz w:val="28"/>
          <w:szCs w:val="28"/>
        </w:rPr>
        <w:t>3</w:t>
      </w:r>
      <w:r w:rsidR="00505E5E" w:rsidRPr="00DD01C3">
        <w:rPr>
          <w:rFonts w:ascii="Times New Roman" w:hAnsi="Times New Roman" w:cs="Times New Roman"/>
          <w:sz w:val="28"/>
          <w:szCs w:val="28"/>
        </w:rPr>
        <w:t xml:space="preserve"> </w:t>
      </w:r>
      <w:r w:rsidRPr="00DD01C3">
        <w:rPr>
          <w:rFonts w:ascii="Times New Roman" w:hAnsi="Times New Roman" w:cs="Times New Roman"/>
          <w:sz w:val="28"/>
          <w:szCs w:val="28"/>
        </w:rPr>
        <w:t>в</w:t>
      </w:r>
      <w:r w:rsidR="00C47EBD" w:rsidRPr="00DD01C3">
        <w:rPr>
          <w:rFonts w:ascii="Times New Roman" w:hAnsi="Times New Roman" w:cs="Times New Roman"/>
          <w:sz w:val="28"/>
          <w:szCs w:val="28"/>
        </w:rPr>
        <w:t xml:space="preserve"> </w:t>
      </w:r>
      <w:r w:rsidRPr="00DD01C3">
        <w:rPr>
          <w:rFonts w:ascii="Times New Roman" w:hAnsi="Times New Roman" w:cs="Times New Roman"/>
          <w:sz w:val="28"/>
          <w:szCs w:val="28"/>
        </w:rPr>
        <w:t>вышеуказанный реестр подконтрольных субъектов включены 1</w:t>
      </w:r>
      <w:r w:rsidR="003356F4" w:rsidRPr="00DD01C3">
        <w:rPr>
          <w:rFonts w:ascii="Times New Roman" w:hAnsi="Times New Roman" w:cs="Times New Roman"/>
          <w:sz w:val="28"/>
          <w:szCs w:val="28"/>
        </w:rPr>
        <w:t>3</w:t>
      </w:r>
      <w:r w:rsidR="00522F8F" w:rsidRPr="00DD01C3">
        <w:rPr>
          <w:rFonts w:ascii="Times New Roman" w:hAnsi="Times New Roman" w:cs="Times New Roman"/>
          <w:sz w:val="28"/>
          <w:szCs w:val="28"/>
        </w:rPr>
        <w:t xml:space="preserve"> </w:t>
      </w:r>
      <w:r w:rsidR="00505E5E" w:rsidRPr="00DD01C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53207B" w:rsidRPr="00DD01C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356F4" w:rsidRPr="00DD01C3">
        <w:rPr>
          <w:rFonts w:ascii="Times New Roman" w:hAnsi="Times New Roman" w:cs="Times New Roman"/>
          <w:sz w:val="28"/>
          <w:szCs w:val="28"/>
        </w:rPr>
        <w:t>8</w:t>
      </w:r>
      <w:r w:rsidR="0053207B" w:rsidRPr="00DD01C3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 относятся к среднему риску (предоставляют социальные услуги в стационарной форме</w:t>
      </w:r>
      <w:r w:rsidR="004E6ED0" w:rsidRPr="00DD01C3">
        <w:rPr>
          <w:rFonts w:ascii="Times New Roman" w:hAnsi="Times New Roman" w:cs="Times New Roman"/>
          <w:sz w:val="28"/>
          <w:szCs w:val="28"/>
        </w:rPr>
        <w:t>)</w:t>
      </w:r>
      <w:r w:rsidR="004252EC">
        <w:rPr>
          <w:rFonts w:ascii="Times New Roman" w:hAnsi="Times New Roman" w:cs="Times New Roman"/>
          <w:sz w:val="28"/>
          <w:szCs w:val="28"/>
        </w:rPr>
        <w:t>,</w:t>
      </w:r>
      <w:r w:rsidR="0053207B" w:rsidRPr="00DD01C3">
        <w:rPr>
          <w:rFonts w:ascii="Times New Roman" w:hAnsi="Times New Roman" w:cs="Times New Roman"/>
          <w:sz w:val="28"/>
          <w:szCs w:val="28"/>
        </w:rPr>
        <w:t xml:space="preserve"> </w:t>
      </w:r>
      <w:r w:rsidR="00522F8F" w:rsidRPr="00DD01C3">
        <w:rPr>
          <w:rFonts w:ascii="Times New Roman" w:hAnsi="Times New Roman" w:cs="Times New Roman"/>
          <w:sz w:val="28"/>
          <w:szCs w:val="28"/>
        </w:rPr>
        <w:t>5</w:t>
      </w:r>
      <w:r w:rsidR="0053207B" w:rsidRPr="00DD01C3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522F8F" w:rsidRPr="00DD01C3">
        <w:rPr>
          <w:rFonts w:ascii="Times New Roman" w:hAnsi="Times New Roman" w:cs="Times New Roman"/>
          <w:sz w:val="28"/>
          <w:szCs w:val="28"/>
        </w:rPr>
        <w:t>ов</w:t>
      </w:r>
      <w:r w:rsidR="0053207B" w:rsidRPr="00DD01C3">
        <w:rPr>
          <w:rFonts w:ascii="Times New Roman" w:hAnsi="Times New Roman" w:cs="Times New Roman"/>
          <w:sz w:val="28"/>
          <w:szCs w:val="28"/>
        </w:rPr>
        <w:t xml:space="preserve"> социальных услуг относятся к низкому риску. Категория </w:t>
      </w:r>
      <w:r w:rsidR="0053207B" w:rsidRPr="00662F44">
        <w:rPr>
          <w:rFonts w:ascii="Times New Roman" w:hAnsi="Times New Roman" w:cs="Times New Roman"/>
          <w:sz w:val="28"/>
          <w:szCs w:val="28"/>
        </w:rPr>
        <w:t>поставщиков</w:t>
      </w:r>
      <w:r w:rsidR="00662F4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53207B" w:rsidRPr="00662F44">
        <w:rPr>
          <w:rFonts w:ascii="Times New Roman" w:hAnsi="Times New Roman" w:cs="Times New Roman"/>
          <w:sz w:val="28"/>
          <w:szCs w:val="28"/>
        </w:rPr>
        <w:t xml:space="preserve"> вы</w:t>
      </w:r>
      <w:r w:rsidR="0053207B" w:rsidRPr="00DD01C3">
        <w:rPr>
          <w:rFonts w:ascii="Times New Roman" w:hAnsi="Times New Roman" w:cs="Times New Roman"/>
          <w:sz w:val="28"/>
          <w:szCs w:val="28"/>
        </w:rPr>
        <w:t>сокого риска отсутствует.</w:t>
      </w:r>
      <w:r w:rsidR="00662F44">
        <w:rPr>
          <w:rFonts w:ascii="Times New Roman" w:hAnsi="Times New Roman" w:cs="Times New Roman"/>
          <w:sz w:val="28"/>
          <w:szCs w:val="28"/>
        </w:rPr>
        <w:t xml:space="preserve"> </w:t>
      </w:r>
      <w:r w:rsidR="003356F4" w:rsidRPr="00DD01C3">
        <w:rPr>
          <w:rFonts w:ascii="Times New Roman" w:hAnsi="Times New Roman" w:cs="Times New Roman"/>
          <w:sz w:val="28"/>
          <w:szCs w:val="28"/>
        </w:rPr>
        <w:t>4</w:t>
      </w:r>
      <w:r w:rsidR="004D627E" w:rsidRPr="00DD01C3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CB622D">
        <w:rPr>
          <w:rFonts w:ascii="Times New Roman" w:hAnsi="Times New Roman" w:cs="Times New Roman"/>
          <w:sz w:val="28"/>
          <w:szCs w:val="28"/>
        </w:rPr>
        <w:t>а</w:t>
      </w:r>
      <w:r w:rsidR="004D627E" w:rsidRPr="00DD01C3">
        <w:rPr>
          <w:rFonts w:ascii="Times New Roman" w:hAnsi="Times New Roman" w:cs="Times New Roman"/>
          <w:sz w:val="28"/>
          <w:szCs w:val="28"/>
        </w:rPr>
        <w:t xml:space="preserve">, осуществляющих социальное обслуживание на территории Кировской области, </w:t>
      </w:r>
      <w:r w:rsidR="00662F44" w:rsidRPr="00DD01C3">
        <w:rPr>
          <w:rFonts w:ascii="Times New Roman" w:hAnsi="Times New Roman" w:cs="Times New Roman"/>
          <w:sz w:val="28"/>
          <w:szCs w:val="28"/>
        </w:rPr>
        <w:t>отнес</w:t>
      </w:r>
      <w:r w:rsidR="00662F44">
        <w:rPr>
          <w:rFonts w:ascii="Times New Roman" w:hAnsi="Times New Roman" w:cs="Times New Roman"/>
          <w:sz w:val="28"/>
          <w:szCs w:val="28"/>
        </w:rPr>
        <w:t>ённые</w:t>
      </w:r>
      <w:r w:rsidR="004D627E" w:rsidRPr="00DD01C3">
        <w:rPr>
          <w:rFonts w:ascii="Times New Roman" w:hAnsi="Times New Roman" w:cs="Times New Roman"/>
          <w:sz w:val="28"/>
          <w:szCs w:val="28"/>
        </w:rPr>
        <w:t xml:space="preserve"> к среднему риску, включены в </w:t>
      </w:r>
      <w:r w:rsidR="004252EC">
        <w:rPr>
          <w:rFonts w:ascii="Times New Roman" w:hAnsi="Times New Roman" w:cs="Times New Roman"/>
          <w:sz w:val="28"/>
          <w:szCs w:val="28"/>
        </w:rPr>
        <w:t>Е</w:t>
      </w:r>
      <w:r w:rsidR="004D627E" w:rsidRPr="00DD01C3">
        <w:rPr>
          <w:rFonts w:ascii="Times New Roman" w:hAnsi="Times New Roman" w:cs="Times New Roman"/>
          <w:sz w:val="28"/>
          <w:szCs w:val="28"/>
        </w:rPr>
        <w:t xml:space="preserve">диный реестр субъектов малого и среднего предпринимательства, являются </w:t>
      </w:r>
      <w:proofErr w:type="spellStart"/>
      <w:r w:rsidR="004D627E" w:rsidRPr="00DD01C3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="004D627E" w:rsidRPr="00DD01C3">
        <w:rPr>
          <w:rFonts w:ascii="Times New Roman" w:hAnsi="Times New Roman" w:cs="Times New Roman"/>
          <w:sz w:val="28"/>
          <w:szCs w:val="28"/>
        </w:rPr>
        <w:t>.</w:t>
      </w:r>
    </w:p>
    <w:p w:rsidR="004D627E" w:rsidRDefault="00C50EAE" w:rsidP="004D627E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662F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10.02.2022 № 336 </w:t>
      </w:r>
      <w:r w:rsidRPr="00C50EAE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B5996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РФ</w:t>
      </w:r>
      <w:r w:rsidRPr="00C50E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50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0EAE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50E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336) в </w:t>
      </w:r>
      <w:r w:rsidR="004D627E" w:rsidRPr="00DF282D">
        <w:rPr>
          <w:rFonts w:ascii="Times New Roman" w:hAnsi="Times New Roman" w:cs="Times New Roman"/>
          <w:sz w:val="28"/>
          <w:szCs w:val="28"/>
        </w:rPr>
        <w:t>20</w:t>
      </w:r>
      <w:r w:rsidR="004D627E">
        <w:rPr>
          <w:rFonts w:ascii="Times New Roman" w:hAnsi="Times New Roman" w:cs="Times New Roman"/>
          <w:sz w:val="28"/>
          <w:szCs w:val="28"/>
        </w:rPr>
        <w:t>2</w:t>
      </w:r>
      <w:r w:rsidR="00245264">
        <w:rPr>
          <w:rFonts w:ascii="Times New Roman" w:hAnsi="Times New Roman" w:cs="Times New Roman"/>
          <w:sz w:val="28"/>
          <w:szCs w:val="28"/>
        </w:rPr>
        <w:t>3</w:t>
      </w:r>
      <w:r w:rsidR="004D627E" w:rsidRPr="00DF282D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государственного контроля (надзора) </w:t>
      </w:r>
      <w:r w:rsidR="004D627E">
        <w:rPr>
          <w:rFonts w:ascii="Times New Roman" w:hAnsi="Times New Roman" w:cs="Times New Roman"/>
          <w:sz w:val="28"/>
          <w:szCs w:val="28"/>
        </w:rPr>
        <w:t xml:space="preserve">плановые проверки министерством не проводились в связи с отсутствием объектов государственного контроля (надзора), которые могли быть включены в ежегодный план </w:t>
      </w:r>
      <w:r w:rsidR="004D627E" w:rsidRPr="009B2A8B">
        <w:rPr>
          <w:rFonts w:ascii="Times New Roman" w:hAnsi="Times New Roman" w:cs="Times New Roman"/>
          <w:sz w:val="28"/>
          <w:szCs w:val="28"/>
        </w:rPr>
        <w:t>проведения плановых контрольных (надзорных</w:t>
      </w:r>
      <w:proofErr w:type="gramEnd"/>
      <w:r w:rsidR="004D627E" w:rsidRPr="009B2A8B">
        <w:rPr>
          <w:rFonts w:ascii="Times New Roman" w:hAnsi="Times New Roman" w:cs="Times New Roman"/>
          <w:sz w:val="28"/>
          <w:szCs w:val="28"/>
        </w:rPr>
        <w:t>) мероприятий</w:t>
      </w:r>
      <w:r w:rsidR="004D627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356F4">
        <w:rPr>
          <w:rFonts w:ascii="Times New Roman" w:hAnsi="Times New Roman" w:cs="Times New Roman"/>
          <w:sz w:val="28"/>
          <w:szCs w:val="28"/>
        </w:rPr>
        <w:t>3</w:t>
      </w:r>
      <w:r w:rsidR="00EB59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1F36" w:rsidRPr="00DD01C3" w:rsidRDefault="007D1F36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C3"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 w:rsidR="008C6F35" w:rsidRPr="00DD01C3">
        <w:rPr>
          <w:rFonts w:ascii="Times New Roman" w:hAnsi="Times New Roman" w:cs="Times New Roman"/>
          <w:sz w:val="28"/>
          <w:szCs w:val="28"/>
        </w:rPr>
        <w:t>причинённого</w:t>
      </w:r>
      <w:r w:rsidRPr="00DD01C3">
        <w:rPr>
          <w:rFonts w:ascii="Times New Roman" w:hAnsi="Times New Roman" w:cs="Times New Roman"/>
          <w:sz w:val="28"/>
          <w:szCs w:val="28"/>
        </w:rPr>
        <w:t xml:space="preserve"> вреда (ущерба) охр</w:t>
      </w:r>
      <w:r w:rsidR="00907AED" w:rsidRPr="00DD01C3">
        <w:rPr>
          <w:rFonts w:ascii="Times New Roman" w:hAnsi="Times New Roman" w:cs="Times New Roman"/>
          <w:sz w:val="28"/>
          <w:szCs w:val="28"/>
        </w:rPr>
        <w:t xml:space="preserve">аняемым законам ценностям </w:t>
      </w:r>
      <w:r w:rsidR="000774EB" w:rsidRPr="00DD01C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907AED" w:rsidRPr="00DD01C3">
        <w:rPr>
          <w:rFonts w:ascii="Times New Roman" w:hAnsi="Times New Roman" w:cs="Times New Roman"/>
          <w:sz w:val="28"/>
          <w:szCs w:val="28"/>
        </w:rPr>
        <w:t xml:space="preserve">за </w:t>
      </w:r>
      <w:r w:rsidR="008A14B4" w:rsidRPr="00DD01C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07AED" w:rsidRPr="00DD01C3">
        <w:rPr>
          <w:rFonts w:ascii="Times New Roman" w:hAnsi="Times New Roman" w:cs="Times New Roman"/>
          <w:sz w:val="28"/>
          <w:szCs w:val="28"/>
        </w:rPr>
        <w:t>202</w:t>
      </w:r>
      <w:r w:rsidR="00245264" w:rsidRPr="00DD01C3">
        <w:rPr>
          <w:rFonts w:ascii="Times New Roman" w:hAnsi="Times New Roman" w:cs="Times New Roman"/>
          <w:sz w:val="28"/>
          <w:szCs w:val="28"/>
        </w:rPr>
        <w:t>3</w:t>
      </w:r>
      <w:r w:rsidRPr="00DD01C3">
        <w:rPr>
          <w:rFonts w:ascii="Times New Roman" w:hAnsi="Times New Roman" w:cs="Times New Roman"/>
          <w:sz w:val="28"/>
          <w:szCs w:val="28"/>
        </w:rPr>
        <w:t xml:space="preserve"> год</w:t>
      </w:r>
      <w:r w:rsidR="008A14B4" w:rsidRPr="00DD01C3">
        <w:rPr>
          <w:rFonts w:ascii="Times New Roman" w:hAnsi="Times New Roman" w:cs="Times New Roman"/>
          <w:sz w:val="28"/>
          <w:szCs w:val="28"/>
        </w:rPr>
        <w:t>а</w:t>
      </w:r>
      <w:r w:rsidR="00D167C1" w:rsidRPr="00DD01C3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</w:t>
      </w:r>
      <w:r w:rsidR="008A14B4" w:rsidRPr="00DD01C3">
        <w:rPr>
          <w:rFonts w:ascii="Times New Roman" w:hAnsi="Times New Roman" w:cs="Times New Roman"/>
          <w:sz w:val="28"/>
          <w:szCs w:val="28"/>
        </w:rPr>
        <w:t xml:space="preserve">я </w:t>
      </w:r>
      <w:r w:rsidR="00D167C1" w:rsidRPr="00DD01C3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Pr="00DD01C3">
        <w:rPr>
          <w:rFonts w:ascii="Times New Roman" w:hAnsi="Times New Roman" w:cs="Times New Roman"/>
          <w:sz w:val="28"/>
          <w:szCs w:val="28"/>
        </w:rPr>
        <w:t>: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C3">
        <w:rPr>
          <w:rFonts w:ascii="Times New Roman" w:hAnsi="Times New Roman" w:cs="Times New Roman"/>
          <w:sz w:val="28"/>
          <w:szCs w:val="28"/>
        </w:rPr>
        <w:t>причинение смерти лицам в результате нарушения</w:t>
      </w:r>
      <w:r w:rsidRPr="00907AED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тяжкого вреда в результате нарушения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вреда средней тяжести в результате нарушения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легкого вреда в результате нарушения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lastRenderedPageBreak/>
        <w:t>объем причиненного материального ущерба имуществу физических</w:t>
      </w:r>
      <w:r w:rsidR="00A2739B">
        <w:rPr>
          <w:rFonts w:ascii="Times New Roman" w:hAnsi="Times New Roman" w:cs="Times New Roman"/>
          <w:sz w:val="28"/>
          <w:szCs w:val="28"/>
        </w:rPr>
        <w:t xml:space="preserve"> </w:t>
      </w:r>
      <w:r w:rsidRPr="00907AED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 w:rsidR="00A2739B">
        <w:rPr>
          <w:rFonts w:ascii="Times New Roman" w:hAnsi="Times New Roman" w:cs="Times New Roman"/>
          <w:sz w:val="28"/>
          <w:szCs w:val="28"/>
        </w:rPr>
        <w:t xml:space="preserve"> </w:t>
      </w:r>
      <w:r w:rsidRPr="00907AED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</w:t>
      </w:r>
      <w:r w:rsidR="00C06601">
        <w:rPr>
          <w:rFonts w:ascii="Times New Roman" w:hAnsi="Times New Roman" w:cs="Times New Roman"/>
          <w:sz w:val="28"/>
          <w:szCs w:val="28"/>
        </w:rPr>
        <w:t xml:space="preserve"> – 0</w:t>
      </w:r>
      <w:r w:rsidRPr="00907AED">
        <w:rPr>
          <w:rFonts w:ascii="Times New Roman" w:hAnsi="Times New Roman" w:cs="Times New Roman"/>
          <w:sz w:val="28"/>
          <w:szCs w:val="28"/>
        </w:rPr>
        <w:t>;</w:t>
      </w:r>
    </w:p>
    <w:p w:rsidR="007D1F36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CF1904">
        <w:rPr>
          <w:rFonts w:ascii="Times New Roman" w:hAnsi="Times New Roman" w:cs="Times New Roman"/>
          <w:sz w:val="28"/>
          <w:szCs w:val="28"/>
        </w:rPr>
        <w:t>0.</w:t>
      </w:r>
    </w:p>
    <w:p w:rsidR="00446CF8" w:rsidRPr="00446CF8" w:rsidRDefault="0053207B" w:rsidP="00446C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7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</w:t>
      </w:r>
      <w:r w:rsidR="00DC65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207B">
        <w:rPr>
          <w:rFonts w:ascii="Times New Roman" w:hAnsi="Times New Roman" w:cs="Times New Roman"/>
          <w:sz w:val="28"/>
          <w:szCs w:val="28"/>
        </w:rPr>
        <w:t>Ф</w:t>
      </w:r>
      <w:r w:rsidR="00DC6503">
        <w:rPr>
          <w:rFonts w:ascii="Times New Roman" w:hAnsi="Times New Roman" w:cs="Times New Roman"/>
          <w:sz w:val="28"/>
          <w:szCs w:val="28"/>
        </w:rPr>
        <w:t>едерации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="00A2739B">
        <w:rPr>
          <w:rFonts w:ascii="Times New Roman" w:hAnsi="Times New Roman" w:cs="Times New Roman"/>
          <w:sz w:val="28"/>
          <w:szCs w:val="28"/>
        </w:rPr>
        <w:br/>
      </w:r>
      <w:r w:rsidR="00DA042F" w:rsidRPr="00DA042F">
        <w:rPr>
          <w:rFonts w:ascii="Times New Roman" w:hAnsi="Times New Roman" w:cs="Times New Roman"/>
          <w:sz w:val="28"/>
          <w:szCs w:val="28"/>
        </w:rPr>
        <w:t xml:space="preserve">от 10.03.2022 </w:t>
      </w:r>
      <w:r w:rsidR="00DA042F">
        <w:rPr>
          <w:rFonts w:ascii="Times New Roman" w:hAnsi="Times New Roman" w:cs="Times New Roman"/>
          <w:sz w:val="28"/>
          <w:szCs w:val="28"/>
        </w:rPr>
        <w:t>№</w:t>
      </w:r>
      <w:r w:rsidR="00DA042F" w:rsidRPr="00DA042F">
        <w:rPr>
          <w:rFonts w:ascii="Times New Roman" w:hAnsi="Times New Roman" w:cs="Times New Roman"/>
          <w:sz w:val="28"/>
          <w:szCs w:val="28"/>
        </w:rPr>
        <w:t xml:space="preserve"> 336 </w:t>
      </w:r>
      <w:r w:rsidR="00DA042F">
        <w:rPr>
          <w:rFonts w:ascii="Times New Roman" w:hAnsi="Times New Roman" w:cs="Times New Roman"/>
          <w:sz w:val="28"/>
          <w:szCs w:val="28"/>
        </w:rPr>
        <w:t xml:space="preserve">в </w:t>
      </w:r>
      <w:r w:rsidR="00DA042F" w:rsidRPr="00DA042F">
        <w:rPr>
          <w:rFonts w:ascii="Times New Roman" w:hAnsi="Times New Roman" w:cs="Times New Roman"/>
          <w:sz w:val="28"/>
          <w:szCs w:val="28"/>
        </w:rPr>
        <w:t>планы проведения плановых контрольных (надзорных) мероприятий на 202</w:t>
      </w:r>
      <w:r w:rsidR="00C50EAE">
        <w:rPr>
          <w:rFonts w:ascii="Times New Roman" w:hAnsi="Times New Roman" w:cs="Times New Roman"/>
          <w:sz w:val="28"/>
          <w:szCs w:val="28"/>
        </w:rPr>
        <w:t>4</w:t>
      </w:r>
      <w:r w:rsidR="00DA042F" w:rsidRPr="00DA042F">
        <w:rPr>
          <w:rFonts w:ascii="Times New Roman" w:hAnsi="Times New Roman" w:cs="Times New Roman"/>
          <w:sz w:val="28"/>
          <w:szCs w:val="28"/>
        </w:rPr>
        <w:t xml:space="preserve"> год</w:t>
      </w:r>
      <w:r w:rsidR="00446CF8" w:rsidRPr="00446CF8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  <w:proofErr w:type="gramEnd"/>
    </w:p>
    <w:p w:rsidR="00B67925" w:rsidRPr="00B67925" w:rsidRDefault="00DA042F" w:rsidP="00B679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</w:t>
      </w:r>
      <w:r w:rsidR="004E6ED0">
        <w:rPr>
          <w:rFonts w:ascii="Times New Roman" w:hAnsi="Times New Roman" w:cs="Times New Roman"/>
          <w:sz w:val="28"/>
          <w:szCs w:val="28"/>
        </w:rPr>
        <w:t xml:space="preserve"> 202</w:t>
      </w:r>
      <w:r w:rsidR="00C50EAE">
        <w:rPr>
          <w:rFonts w:ascii="Times New Roman" w:hAnsi="Times New Roman" w:cs="Times New Roman"/>
          <w:sz w:val="28"/>
          <w:szCs w:val="28"/>
        </w:rPr>
        <w:t>4</w:t>
      </w:r>
      <w:r w:rsidR="004E6ED0">
        <w:rPr>
          <w:rFonts w:ascii="Times New Roman" w:hAnsi="Times New Roman" w:cs="Times New Roman"/>
          <w:sz w:val="28"/>
          <w:szCs w:val="28"/>
        </w:rPr>
        <w:t xml:space="preserve"> году плановые проверки министерством проводиться не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ED0">
        <w:rPr>
          <w:rFonts w:ascii="Times New Roman" w:hAnsi="Times New Roman" w:cs="Times New Roman"/>
          <w:sz w:val="28"/>
          <w:szCs w:val="28"/>
        </w:rPr>
        <w:t>в</w:t>
      </w:r>
      <w:r w:rsidR="0053207B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4E6ED0">
        <w:rPr>
          <w:rFonts w:ascii="Times New Roman" w:hAnsi="Times New Roman" w:cs="Times New Roman"/>
          <w:sz w:val="28"/>
          <w:szCs w:val="28"/>
        </w:rPr>
        <w:t xml:space="preserve"> </w:t>
      </w:r>
      <w:r w:rsidR="0053207B">
        <w:rPr>
          <w:rFonts w:ascii="Times New Roman" w:hAnsi="Times New Roman" w:cs="Times New Roman"/>
          <w:sz w:val="28"/>
          <w:szCs w:val="28"/>
        </w:rPr>
        <w:t xml:space="preserve">с отсутствием объектов государственного контроля (надзора), </w:t>
      </w:r>
      <w:r w:rsidR="00B67925" w:rsidRPr="00B67925">
        <w:rPr>
          <w:rFonts w:ascii="Times New Roman" w:hAnsi="Times New Roman" w:cs="Times New Roman"/>
          <w:sz w:val="28"/>
          <w:szCs w:val="28"/>
        </w:rPr>
        <w:t>которые отнесены к категории чрезвычайно высокого или высокого риска</w:t>
      </w:r>
      <w:r w:rsidR="00A458D6">
        <w:rPr>
          <w:rFonts w:ascii="Times New Roman" w:hAnsi="Times New Roman" w:cs="Times New Roman"/>
          <w:sz w:val="28"/>
          <w:szCs w:val="28"/>
        </w:rPr>
        <w:t>.</w:t>
      </w:r>
    </w:p>
    <w:p w:rsidR="008E2DEC" w:rsidRPr="001071A1" w:rsidRDefault="008E2DEC" w:rsidP="009E0300">
      <w:pPr>
        <w:pStyle w:val="ConsPlusTitle"/>
        <w:spacing w:before="48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Описание текущего уровня развития </w:t>
      </w:r>
      <w:proofErr w:type="gramStart"/>
      <w:r w:rsidRPr="001071A1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</w:p>
    <w:p w:rsidR="008E2DEC" w:rsidRPr="001071A1" w:rsidRDefault="008E2DEC" w:rsidP="009E0300">
      <w:pPr>
        <w:pStyle w:val="ConsPlusTitle"/>
        <w:spacing w:after="48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8E2DEC" w:rsidRDefault="008E2DEC" w:rsidP="00E33C6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A1">
        <w:rPr>
          <w:rFonts w:ascii="Times New Roman" w:hAnsi="Times New Roman" w:cs="Times New Roman"/>
          <w:sz w:val="28"/>
          <w:szCs w:val="28"/>
        </w:rPr>
        <w:t xml:space="preserve">В рамках организованной министерством профилактической работы </w:t>
      </w:r>
      <w:r w:rsidR="00A2739B">
        <w:rPr>
          <w:rFonts w:ascii="Times New Roman" w:hAnsi="Times New Roman" w:cs="Times New Roman"/>
          <w:sz w:val="28"/>
          <w:szCs w:val="28"/>
        </w:rPr>
        <w:br/>
      </w:r>
      <w:r w:rsidR="000D1D1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1071A1">
        <w:rPr>
          <w:rFonts w:ascii="Times New Roman" w:hAnsi="Times New Roman" w:cs="Times New Roman"/>
          <w:sz w:val="28"/>
          <w:szCs w:val="28"/>
        </w:rPr>
        <w:t>20</w:t>
      </w:r>
      <w:r w:rsidR="00461478">
        <w:rPr>
          <w:rFonts w:ascii="Times New Roman" w:hAnsi="Times New Roman" w:cs="Times New Roman"/>
          <w:sz w:val="28"/>
          <w:szCs w:val="28"/>
        </w:rPr>
        <w:t>2</w:t>
      </w:r>
      <w:r w:rsidR="00D02222">
        <w:rPr>
          <w:rFonts w:ascii="Times New Roman" w:hAnsi="Times New Roman" w:cs="Times New Roman"/>
          <w:sz w:val="28"/>
          <w:szCs w:val="28"/>
        </w:rPr>
        <w:t>3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год</w:t>
      </w:r>
      <w:r w:rsidR="000D1D18">
        <w:rPr>
          <w:rFonts w:ascii="Times New Roman" w:hAnsi="Times New Roman" w:cs="Times New Roman"/>
          <w:sz w:val="28"/>
          <w:szCs w:val="28"/>
        </w:rPr>
        <w:t>а</w:t>
      </w:r>
      <w:r w:rsidR="00D5647F">
        <w:rPr>
          <w:rFonts w:ascii="Times New Roman" w:hAnsi="Times New Roman" w:cs="Times New Roman"/>
          <w:sz w:val="28"/>
          <w:szCs w:val="28"/>
        </w:rPr>
        <w:t xml:space="preserve"> </w:t>
      </w:r>
      <w:r w:rsidR="0082500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568C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1071A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7568C">
        <w:rPr>
          <w:rFonts w:ascii="Times New Roman" w:hAnsi="Times New Roman" w:cs="Times New Roman"/>
          <w:sz w:val="28"/>
          <w:szCs w:val="28"/>
        </w:rPr>
        <w:br/>
      </w:r>
      <w:r w:rsidR="00D02222">
        <w:rPr>
          <w:rFonts w:ascii="Times New Roman" w:hAnsi="Times New Roman" w:cs="Times New Roman"/>
          <w:sz w:val="28"/>
          <w:szCs w:val="28"/>
        </w:rPr>
        <w:t>71</w:t>
      </w:r>
      <w:r w:rsidR="00D5647F">
        <w:rPr>
          <w:rFonts w:ascii="Times New Roman" w:hAnsi="Times New Roman" w:cs="Times New Roman"/>
          <w:sz w:val="28"/>
          <w:szCs w:val="28"/>
        </w:rPr>
        <w:t xml:space="preserve"> </w:t>
      </w:r>
      <w:r w:rsidR="00A96C65">
        <w:rPr>
          <w:rFonts w:ascii="Times New Roman" w:hAnsi="Times New Roman" w:cs="Times New Roman"/>
          <w:sz w:val="28"/>
          <w:szCs w:val="28"/>
        </w:rPr>
        <w:t>профилактическ</w:t>
      </w:r>
      <w:r w:rsidR="00932452">
        <w:rPr>
          <w:rFonts w:ascii="Times New Roman" w:hAnsi="Times New Roman" w:cs="Times New Roman"/>
          <w:sz w:val="28"/>
          <w:szCs w:val="28"/>
        </w:rPr>
        <w:t>ое</w:t>
      </w:r>
      <w:r w:rsidR="00A96C6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2452">
        <w:rPr>
          <w:rFonts w:ascii="Times New Roman" w:hAnsi="Times New Roman" w:cs="Times New Roman"/>
          <w:sz w:val="28"/>
          <w:szCs w:val="28"/>
        </w:rPr>
        <w:t>е</w:t>
      </w:r>
      <w:r w:rsidR="00825001">
        <w:rPr>
          <w:rFonts w:ascii="Times New Roman" w:hAnsi="Times New Roman" w:cs="Times New Roman"/>
          <w:sz w:val="28"/>
          <w:szCs w:val="28"/>
        </w:rPr>
        <w:t xml:space="preserve"> </w:t>
      </w:r>
      <w:r w:rsidR="00CB2380" w:rsidRPr="001071A1">
        <w:rPr>
          <w:rFonts w:ascii="Times New Roman" w:hAnsi="Times New Roman" w:cs="Times New Roman"/>
          <w:sz w:val="28"/>
          <w:szCs w:val="28"/>
        </w:rPr>
        <w:t>по разъяснению обязательных требований в сфере социального обслуживания в Кировской области</w:t>
      </w:r>
      <w:r w:rsidR="00CB2380">
        <w:rPr>
          <w:rFonts w:ascii="Times New Roman" w:hAnsi="Times New Roman" w:cs="Times New Roman"/>
          <w:sz w:val="28"/>
          <w:szCs w:val="28"/>
        </w:rPr>
        <w:t xml:space="preserve">, </w:t>
      </w:r>
      <w:r w:rsidR="00CB2380" w:rsidRPr="001138A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B2380">
        <w:rPr>
          <w:rFonts w:ascii="Times New Roman" w:hAnsi="Times New Roman" w:cs="Times New Roman"/>
          <w:sz w:val="28"/>
          <w:szCs w:val="28"/>
        </w:rPr>
        <w:t>по</w:t>
      </w:r>
      <w:r w:rsidR="00CB2380" w:rsidRPr="001071A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2380">
        <w:rPr>
          <w:rFonts w:ascii="Times New Roman" w:hAnsi="Times New Roman" w:cs="Times New Roman"/>
          <w:sz w:val="28"/>
          <w:szCs w:val="28"/>
        </w:rPr>
        <w:t>ю</w:t>
      </w:r>
      <w:r w:rsidR="00CB2380"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</w:t>
      </w:r>
      <w:r w:rsidR="00E33C65">
        <w:rPr>
          <w:rFonts w:ascii="Times New Roman" w:hAnsi="Times New Roman" w:cs="Times New Roman"/>
          <w:sz w:val="28"/>
          <w:szCs w:val="28"/>
        </w:rPr>
        <w:t xml:space="preserve"> </w:t>
      </w:r>
      <w:r w:rsidR="00CB2380" w:rsidRPr="001071A1">
        <w:rPr>
          <w:rFonts w:ascii="Times New Roman" w:hAnsi="Times New Roman" w:cs="Times New Roman"/>
          <w:sz w:val="28"/>
          <w:szCs w:val="28"/>
        </w:rPr>
        <w:t>в сфере социального о</w:t>
      </w:r>
      <w:r w:rsidR="00CB2380">
        <w:rPr>
          <w:rFonts w:ascii="Times New Roman" w:hAnsi="Times New Roman" w:cs="Times New Roman"/>
          <w:sz w:val="28"/>
          <w:szCs w:val="28"/>
        </w:rPr>
        <w:t xml:space="preserve">бслуживания в Кировской области </w:t>
      </w:r>
      <w:r w:rsidR="00CB2380" w:rsidRPr="00E33C65">
        <w:rPr>
          <w:rFonts w:ascii="Times New Roman" w:hAnsi="Times New Roman" w:cs="Times New Roman"/>
          <w:sz w:val="28"/>
          <w:szCs w:val="28"/>
        </w:rPr>
        <w:t>(</w:t>
      </w:r>
      <w:r w:rsidR="00E33C65" w:rsidRPr="00E33C65">
        <w:rPr>
          <w:rFonts w:ascii="Times New Roman" w:hAnsi="Times New Roman" w:cs="Times New Roman"/>
          <w:sz w:val="28"/>
          <w:szCs w:val="28"/>
        </w:rPr>
        <w:t xml:space="preserve">45 консультаций </w:t>
      </w:r>
      <w:r w:rsidR="00A2739B">
        <w:rPr>
          <w:rFonts w:ascii="Times New Roman" w:hAnsi="Times New Roman" w:cs="Times New Roman"/>
          <w:sz w:val="28"/>
          <w:szCs w:val="28"/>
        </w:rPr>
        <w:t>(</w:t>
      </w:r>
      <w:r w:rsidR="00E33C65" w:rsidRPr="00E33C65">
        <w:rPr>
          <w:rFonts w:ascii="Times New Roman" w:hAnsi="Times New Roman" w:cs="Times New Roman"/>
          <w:sz w:val="28"/>
          <w:szCs w:val="28"/>
        </w:rPr>
        <w:t>индивидуальных, в письменном виде</w:t>
      </w:r>
      <w:proofErr w:type="gramEnd"/>
      <w:r w:rsidR="00E33C65" w:rsidRPr="00E33C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3C65" w:rsidRPr="00E33C65">
        <w:rPr>
          <w:rFonts w:ascii="Times New Roman" w:hAnsi="Times New Roman" w:cs="Times New Roman"/>
          <w:sz w:val="28"/>
          <w:szCs w:val="28"/>
        </w:rPr>
        <w:t>по</w:t>
      </w:r>
      <w:r w:rsidR="00E33C65">
        <w:rPr>
          <w:rFonts w:ascii="Times New Roman" w:hAnsi="Times New Roman" w:cs="Times New Roman"/>
          <w:sz w:val="28"/>
          <w:szCs w:val="28"/>
        </w:rPr>
        <w:t>средством телефонных разговоров</w:t>
      </w:r>
      <w:r w:rsidR="00A2739B">
        <w:rPr>
          <w:rFonts w:ascii="Times New Roman" w:hAnsi="Times New Roman" w:cs="Times New Roman"/>
          <w:sz w:val="28"/>
          <w:szCs w:val="28"/>
        </w:rPr>
        <w:t>)</w:t>
      </w:r>
      <w:r w:rsidR="00E33C65" w:rsidRPr="00E33C65">
        <w:rPr>
          <w:rFonts w:ascii="Times New Roman" w:hAnsi="Times New Roman" w:cs="Times New Roman"/>
          <w:sz w:val="28"/>
          <w:szCs w:val="28"/>
        </w:rPr>
        <w:t xml:space="preserve">, </w:t>
      </w:r>
      <w:r w:rsidR="00932452">
        <w:rPr>
          <w:rFonts w:ascii="Times New Roman" w:hAnsi="Times New Roman" w:cs="Times New Roman"/>
          <w:sz w:val="28"/>
          <w:szCs w:val="28"/>
        </w:rPr>
        <w:t>5 профилактических визитов</w:t>
      </w:r>
      <w:r w:rsidR="00E33C65" w:rsidRPr="00E33C65">
        <w:rPr>
          <w:rFonts w:ascii="Times New Roman" w:hAnsi="Times New Roman" w:cs="Times New Roman"/>
          <w:sz w:val="28"/>
          <w:szCs w:val="28"/>
        </w:rPr>
        <w:t>, предоставлено 15 методических разъяснений,</w:t>
      </w:r>
      <w:r w:rsidR="00932452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EA7814">
        <w:rPr>
          <w:rFonts w:ascii="Times New Roman" w:hAnsi="Times New Roman" w:cs="Times New Roman"/>
          <w:sz w:val="28"/>
          <w:szCs w:val="28"/>
        </w:rPr>
        <w:t xml:space="preserve"> </w:t>
      </w:r>
      <w:r w:rsidR="00A2739B">
        <w:rPr>
          <w:rFonts w:ascii="Times New Roman" w:hAnsi="Times New Roman" w:cs="Times New Roman"/>
          <w:sz w:val="28"/>
          <w:szCs w:val="28"/>
        </w:rPr>
        <w:br/>
      </w:r>
      <w:r w:rsidR="00EA7814">
        <w:rPr>
          <w:rFonts w:ascii="Times New Roman" w:hAnsi="Times New Roman" w:cs="Times New Roman"/>
          <w:sz w:val="28"/>
          <w:szCs w:val="28"/>
        </w:rPr>
        <w:t>6 информационных писем</w:t>
      </w:r>
      <w:r w:rsidR="00E33C65" w:rsidRPr="00E33C65">
        <w:rPr>
          <w:rFonts w:ascii="Times New Roman" w:hAnsi="Times New Roman" w:cs="Times New Roman"/>
          <w:sz w:val="28"/>
          <w:szCs w:val="28"/>
        </w:rPr>
        <w:t xml:space="preserve"> с разъяснениями обязательных требований в сфере социального обслуживания представителям негосударственных хозяйствующих субъектов</w:t>
      </w:r>
      <w:r w:rsidR="009324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3C42" w:rsidRDefault="001E3C42" w:rsidP="007B00D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5347F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1478">
        <w:rPr>
          <w:rFonts w:ascii="Times New Roman" w:hAnsi="Times New Roman" w:cs="Times New Roman"/>
          <w:sz w:val="28"/>
          <w:szCs w:val="28"/>
        </w:rPr>
        <w:t>2</w:t>
      </w:r>
      <w:r w:rsidR="003356F4">
        <w:rPr>
          <w:rFonts w:ascii="Times New Roman" w:hAnsi="Times New Roman" w:cs="Times New Roman"/>
          <w:sz w:val="28"/>
          <w:szCs w:val="28"/>
        </w:rPr>
        <w:t>3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5347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проведены в отношении </w:t>
      </w:r>
      <w:r w:rsidR="003F3B87">
        <w:rPr>
          <w:rFonts w:ascii="Times New Roman" w:hAnsi="Times New Roman" w:cs="Times New Roman"/>
          <w:sz w:val="28"/>
          <w:szCs w:val="28"/>
        </w:rPr>
        <w:t>1</w:t>
      </w:r>
      <w:r w:rsidR="00D02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</w:t>
      </w:r>
      <w:r w:rsidR="005347F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347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F4799">
        <w:rPr>
          <w:rFonts w:ascii="Times New Roman" w:hAnsi="Times New Roman" w:cs="Times New Roman"/>
          <w:sz w:val="28"/>
          <w:szCs w:val="28"/>
        </w:rPr>
        <w:t>100</w:t>
      </w:r>
      <w:r w:rsidR="00C24433" w:rsidRPr="00C114C4">
        <w:rPr>
          <w:rFonts w:ascii="Times New Roman" w:hAnsi="Times New Roman" w:cs="Times New Roman"/>
          <w:sz w:val="28"/>
          <w:szCs w:val="28"/>
        </w:rPr>
        <w:t>%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811755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0D1D1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11755">
        <w:rPr>
          <w:rFonts w:ascii="Times New Roman" w:hAnsi="Times New Roman" w:cs="Times New Roman"/>
          <w:sz w:val="28"/>
          <w:szCs w:val="28"/>
        </w:rPr>
        <w:t>.</w:t>
      </w:r>
    </w:p>
    <w:p w:rsidR="00D02222" w:rsidRDefault="00D02222" w:rsidP="007B00D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профилактических визитов контролируемые лица информируются об обязательных требованиях, предъявляемых к 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их соответстви</w:t>
      </w:r>
      <w:r w:rsidR="009324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категориям риска, основаниях и о рекомендуемых способах снижения категории риска, о видах и интенсивности контрольных (надзорных) мероприятий.</w:t>
      </w:r>
    </w:p>
    <w:p w:rsidR="00D02222" w:rsidRDefault="00D02222" w:rsidP="00D0222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является приоритетным по отношению к проведению контрольных (надзорных) мероприятий.</w:t>
      </w:r>
    </w:p>
    <w:p w:rsidR="008E2DEC" w:rsidRDefault="00A07BBB" w:rsidP="009D747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1071A1">
        <w:rPr>
          <w:rFonts w:ascii="Times New Roman" w:hAnsi="Times New Roman" w:cs="Times New Roman"/>
          <w:sz w:val="28"/>
          <w:szCs w:val="28"/>
        </w:rPr>
        <w:t>министерством размещен</w:t>
      </w:r>
      <w:r w:rsidR="00A1148C">
        <w:rPr>
          <w:rFonts w:ascii="Times New Roman" w:hAnsi="Times New Roman" w:cs="Times New Roman"/>
          <w:sz w:val="28"/>
          <w:szCs w:val="28"/>
        </w:rPr>
        <w:t>ы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9D7474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1071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D7474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министерства)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</w:t>
      </w:r>
      <w:r w:rsidR="009D7474">
        <w:rPr>
          <w:rFonts w:ascii="Times New Roman" w:hAnsi="Times New Roman" w:cs="Times New Roman"/>
          <w:sz w:val="28"/>
          <w:szCs w:val="28"/>
        </w:rPr>
        <w:t xml:space="preserve">в разделе «Региональный государственный контроль» </w:t>
      </w:r>
      <w:r w:rsidR="008E2DEC" w:rsidRPr="001071A1">
        <w:rPr>
          <w:rFonts w:ascii="Times New Roman" w:hAnsi="Times New Roman" w:cs="Times New Roman"/>
          <w:sz w:val="28"/>
          <w:szCs w:val="28"/>
        </w:rPr>
        <w:t>перечн</w:t>
      </w:r>
      <w:r w:rsidR="005E1ADB">
        <w:rPr>
          <w:rFonts w:ascii="Times New Roman" w:hAnsi="Times New Roman" w:cs="Times New Roman"/>
          <w:sz w:val="28"/>
          <w:szCs w:val="28"/>
        </w:rPr>
        <w:t>и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</w:t>
      </w:r>
      <w:r w:rsidR="0009149F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</w:t>
      </w:r>
      <w:r w:rsidR="008E2DEC" w:rsidRPr="001071A1">
        <w:rPr>
          <w:rFonts w:ascii="Times New Roman" w:hAnsi="Times New Roman" w:cs="Times New Roman"/>
          <w:sz w:val="28"/>
          <w:szCs w:val="28"/>
        </w:rPr>
        <w:t>, а также текст</w:t>
      </w:r>
      <w:r w:rsidR="00A1148C">
        <w:rPr>
          <w:rFonts w:ascii="Times New Roman" w:hAnsi="Times New Roman" w:cs="Times New Roman"/>
          <w:sz w:val="28"/>
          <w:szCs w:val="28"/>
        </w:rPr>
        <w:t>ы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актов.</w:t>
      </w:r>
      <w:proofErr w:type="gramEnd"/>
    </w:p>
    <w:p w:rsidR="009D7474" w:rsidRDefault="009D7474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официальном сайте министерства в разделе «Региональный государственный контроль» размещены</w:t>
      </w:r>
      <w:r w:rsidR="00724D01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474" w:rsidRDefault="009D7474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осуществления </w:t>
      </w:r>
      <w:r w:rsidR="003560F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(надзора);</w:t>
      </w:r>
    </w:p>
    <w:p w:rsidR="009D7474" w:rsidRDefault="009D7474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контрольных мероприятий министерства;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об осуществлении государственного контроля (надзора);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60F1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560F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эффективности осуществления министерством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24D01" w:rsidRPr="00724D01">
        <w:rPr>
          <w:rFonts w:ascii="Times New Roman" w:hAnsi="Times New Roman" w:cs="Times New Roman"/>
          <w:sz w:val="28"/>
          <w:szCs w:val="28"/>
        </w:rPr>
        <w:t>профилактики рисков причинения вреда</w:t>
      </w:r>
      <w:r w:rsidR="00A2739B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724D01" w:rsidRPr="00724D01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A27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3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2739B">
        <w:rPr>
          <w:rFonts w:ascii="Times New Roman" w:hAnsi="Times New Roman" w:cs="Times New Roman"/>
          <w:sz w:val="28"/>
          <w:szCs w:val="28"/>
        </w:rPr>
        <w:t xml:space="preserve"> </w:t>
      </w:r>
      <w:r w:rsidR="00A2739B" w:rsidRPr="003560F1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(надзора)</w:t>
      </w:r>
      <w:r w:rsidR="00724D01" w:rsidRPr="00724D01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проведенных министерством проверок;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1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0F1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60F1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0F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контрольно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60F1">
        <w:rPr>
          <w:rFonts w:ascii="Times New Roman" w:hAnsi="Times New Roman" w:cs="Times New Roman"/>
          <w:sz w:val="28"/>
          <w:szCs w:val="28"/>
        </w:rPr>
        <w:t>надзорной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публичных мероприятий по обсуждению результатов правоприменительной практики контрольной надзорной деятельности министерства.</w:t>
      </w:r>
    </w:p>
    <w:p w:rsidR="008E2DEC" w:rsidRDefault="0090776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5BE0" w:rsidRPr="00D12FB1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4B5BE0">
        <w:rPr>
          <w:rFonts w:ascii="Times New Roman" w:hAnsi="Times New Roman" w:cs="Times New Roman"/>
          <w:sz w:val="28"/>
          <w:szCs w:val="28"/>
        </w:rPr>
        <w:t>внедрены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4B5BE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E2DEC" w:rsidRPr="00D12FB1">
        <w:rPr>
          <w:rFonts w:ascii="Times New Roman" w:hAnsi="Times New Roman" w:cs="Times New Roman"/>
          <w:sz w:val="28"/>
          <w:szCs w:val="28"/>
        </w:rPr>
        <w:t>электронн</w:t>
      </w:r>
      <w:r w:rsidR="004B5BE0">
        <w:rPr>
          <w:rFonts w:ascii="Times New Roman" w:hAnsi="Times New Roman" w:cs="Times New Roman"/>
          <w:sz w:val="28"/>
          <w:szCs w:val="28"/>
        </w:rPr>
        <w:t>ые</w:t>
      </w:r>
      <w:r w:rsidR="008E2DEC" w:rsidRPr="00D12FB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4B5BE0">
        <w:rPr>
          <w:rFonts w:ascii="Times New Roman" w:hAnsi="Times New Roman" w:cs="Times New Roman"/>
          <w:sz w:val="28"/>
          <w:szCs w:val="28"/>
        </w:rPr>
        <w:t>ы: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«анкетирование» для поставщиков социальных услуг, по вопросам эффективности и результативности профилактической и контрольно</w:t>
      </w:r>
      <w:r w:rsidR="00FF6AAC">
        <w:rPr>
          <w:rFonts w:ascii="Times New Roman" w:hAnsi="Times New Roman" w:cs="Times New Roman"/>
          <w:sz w:val="28"/>
          <w:szCs w:val="28"/>
        </w:rPr>
        <w:t xml:space="preserve">й </w:t>
      </w:r>
      <w:r w:rsidRPr="004B5BE0">
        <w:rPr>
          <w:rFonts w:ascii="Times New Roman" w:hAnsi="Times New Roman" w:cs="Times New Roman"/>
          <w:sz w:val="28"/>
          <w:szCs w:val="28"/>
        </w:rPr>
        <w:t>надзорной деятельности министерства;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«электронная приемная для поставщиков социальных услуг», содержащая следующие разделы: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BE0">
        <w:rPr>
          <w:rFonts w:ascii="Times New Roman" w:hAnsi="Times New Roman" w:cs="Times New Roman"/>
          <w:sz w:val="28"/>
          <w:szCs w:val="28"/>
        </w:rPr>
        <w:lastRenderedPageBreak/>
        <w:t>«вопрос – ответ», где публикуются вопросы от поступающие поставщиков социальных услуг и ответы на них должностных лиц министерства, осуществляющих региональный государственный контроль (надзор);</w:t>
      </w:r>
      <w:proofErr w:type="gramEnd"/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«получить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4B5BE0">
        <w:rPr>
          <w:rFonts w:ascii="Times New Roman" w:hAnsi="Times New Roman" w:cs="Times New Roman"/>
          <w:sz w:val="28"/>
          <w:szCs w:val="28"/>
        </w:rPr>
        <w:t>и получить на них ответы;</w:t>
      </w:r>
    </w:p>
    <w:p w:rsid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«запись на прием», через который поставщики социальных услуг могут записаться на прием к должностным лицам министерства, осуществляющим региональный государственный контроль (надзор)</w:t>
      </w:r>
      <w:r w:rsidR="009D2616">
        <w:rPr>
          <w:rFonts w:ascii="Times New Roman" w:hAnsi="Times New Roman" w:cs="Times New Roman"/>
          <w:sz w:val="28"/>
          <w:szCs w:val="28"/>
        </w:rPr>
        <w:t>.</w:t>
      </w:r>
    </w:p>
    <w:p w:rsidR="008E2DEC" w:rsidRPr="00D12FB1" w:rsidRDefault="0072683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DEC" w:rsidRPr="00D12FB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2DEC" w:rsidRPr="00D12FB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2DEC" w:rsidRPr="00D12FB1">
        <w:rPr>
          <w:rFonts w:ascii="Times New Roman" w:hAnsi="Times New Roman" w:cs="Times New Roman"/>
          <w:sz w:val="28"/>
          <w:szCs w:val="28"/>
        </w:rPr>
        <w:t>, решаемы</w:t>
      </w:r>
      <w:r>
        <w:rPr>
          <w:rFonts w:ascii="Times New Roman" w:hAnsi="Times New Roman" w:cs="Times New Roman"/>
          <w:sz w:val="28"/>
          <w:szCs w:val="28"/>
        </w:rPr>
        <w:t xml:space="preserve">е с использованием </w:t>
      </w:r>
      <w:r w:rsidR="0090776B">
        <w:rPr>
          <w:rFonts w:ascii="Times New Roman" w:hAnsi="Times New Roman" w:cs="Times New Roman"/>
          <w:sz w:val="28"/>
          <w:szCs w:val="28"/>
        </w:rPr>
        <w:t>системы</w:t>
      </w:r>
      <w:r w:rsidR="008E2DEC" w:rsidRPr="00D12FB1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B5BE0">
        <w:rPr>
          <w:rFonts w:ascii="Times New Roman" w:hAnsi="Times New Roman" w:cs="Times New Roman"/>
          <w:sz w:val="28"/>
          <w:szCs w:val="28"/>
        </w:rPr>
        <w:t>ых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D12FB1">
        <w:rPr>
          <w:rFonts w:ascii="Times New Roman" w:hAnsi="Times New Roman" w:cs="Times New Roman"/>
          <w:sz w:val="28"/>
          <w:szCs w:val="28"/>
        </w:rPr>
        <w:t>сервис</w:t>
      </w:r>
      <w:r w:rsidR="004B5BE0">
        <w:rPr>
          <w:rFonts w:ascii="Times New Roman" w:hAnsi="Times New Roman" w:cs="Times New Roman"/>
          <w:sz w:val="28"/>
          <w:szCs w:val="28"/>
        </w:rPr>
        <w:t>ов:</w:t>
      </w:r>
    </w:p>
    <w:p w:rsidR="008E2DEC" w:rsidRPr="00D12FB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>обеспечение доступности и понятности обязательных требований законодательства в сфере социального обслуживания, в том числе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D12FB1">
        <w:rPr>
          <w:rFonts w:ascii="Times New Roman" w:hAnsi="Times New Roman" w:cs="Times New Roman"/>
          <w:sz w:val="28"/>
          <w:szCs w:val="28"/>
        </w:rPr>
        <w:t>по обеспечению доступности для инвалидов объектов социальной, инженерной и транспортной инфраструктур и предоставляемых услуг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D12FB1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="0090776B">
        <w:rPr>
          <w:rFonts w:ascii="Times New Roman" w:hAnsi="Times New Roman" w:cs="Times New Roman"/>
          <w:sz w:val="28"/>
          <w:szCs w:val="28"/>
        </w:rPr>
        <w:t>,</w:t>
      </w:r>
      <w:r w:rsidRPr="00D12FB1">
        <w:rPr>
          <w:rFonts w:ascii="Times New Roman" w:hAnsi="Times New Roman" w:cs="Times New Roman"/>
          <w:sz w:val="28"/>
          <w:szCs w:val="28"/>
        </w:rPr>
        <w:t xml:space="preserve"> разъяснений и инструкций по исполнению данных требований;</w:t>
      </w:r>
    </w:p>
    <w:p w:rsidR="008E2DEC" w:rsidRPr="00D12FB1" w:rsidRDefault="008E2DEC" w:rsidP="00DE71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460B4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12FB1">
        <w:rPr>
          <w:rFonts w:ascii="Times New Roman" w:hAnsi="Times New Roman" w:cs="Times New Roman"/>
          <w:sz w:val="28"/>
          <w:szCs w:val="28"/>
        </w:rPr>
        <w:t xml:space="preserve"> системы внутреннего </w:t>
      </w:r>
      <w:proofErr w:type="gramStart"/>
      <w:r w:rsidRPr="00D12F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2FB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социального обслуживания, в том числе по обеспечению условий доступности объектов социальной, инженерной и транспортной инфраструктур и предоставляемых услуг в сфере социального обслуживания;</w:t>
      </w:r>
    </w:p>
    <w:p w:rsidR="008E2DEC" w:rsidRDefault="008E2DEC" w:rsidP="00DE71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>создание постоянного и удобного канала для взаимодействия граждан  подконтро</w:t>
      </w:r>
      <w:r w:rsidR="008A54C9">
        <w:rPr>
          <w:rFonts w:ascii="Times New Roman" w:hAnsi="Times New Roman" w:cs="Times New Roman"/>
          <w:sz w:val="28"/>
          <w:szCs w:val="28"/>
        </w:rPr>
        <w:t>льных субъектов с министерством;</w:t>
      </w:r>
    </w:p>
    <w:p w:rsidR="008A54C9" w:rsidRPr="00D12FB1" w:rsidRDefault="008A54C9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от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DB6D3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137DB">
        <w:rPr>
          <w:rFonts w:ascii="Times New Roman" w:hAnsi="Times New Roman" w:cs="Times New Roman"/>
          <w:sz w:val="28"/>
          <w:szCs w:val="28"/>
        </w:rPr>
        <w:t>проводимых в отношении них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DB6D3F">
        <w:rPr>
          <w:rFonts w:ascii="Times New Roman" w:hAnsi="Times New Roman" w:cs="Times New Roman"/>
          <w:sz w:val="28"/>
          <w:szCs w:val="28"/>
        </w:rPr>
        <w:t>профилактических мероприятиях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5137DB">
        <w:rPr>
          <w:rFonts w:ascii="Times New Roman" w:hAnsi="Times New Roman" w:cs="Times New Roman"/>
          <w:sz w:val="28"/>
          <w:szCs w:val="28"/>
        </w:rPr>
        <w:t>и предложениях по их совершенствованию, об объемах финансовых затрат, связанных с проведением в отношении них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3245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надзорных мероприятий</w:t>
      </w:r>
      <w:r w:rsidR="0090776B">
        <w:rPr>
          <w:rFonts w:ascii="Times New Roman" w:hAnsi="Times New Roman" w:cs="Times New Roman"/>
          <w:sz w:val="28"/>
          <w:szCs w:val="28"/>
        </w:rPr>
        <w:t>.</w:t>
      </w:r>
    </w:p>
    <w:p w:rsidR="00D02222" w:rsidRDefault="00D0222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и планируемые профилактические мероприятия направлены на содействие соблюдению соответствующих обязательных требований и достаточны для снижения рисков причинения вреда охраняемым законом ценностям. Виды и формы проведения профилактических мероприятий определяются с учетом отнесения контролируемых лиц к категории риска.</w:t>
      </w:r>
    </w:p>
    <w:p w:rsidR="00D02222" w:rsidRPr="001071A1" w:rsidRDefault="00D0222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профилактики: формирование модели социально ответственного, добросовестного, правового поведения контролируемых лиц,</w:t>
      </w:r>
      <w:r w:rsidR="000E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понимания обязательных требований у всех участников контрольной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(надзорной) деятельности посредством проведения профилактических мероприятий.</w:t>
      </w:r>
    </w:p>
    <w:p w:rsidR="008E2DEC" w:rsidRPr="001071A1" w:rsidRDefault="008E2DE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DEC" w:rsidRPr="001071A1" w:rsidRDefault="008E2DEC" w:rsidP="00F3512F">
      <w:pPr>
        <w:pStyle w:val="ConsPlusTitle"/>
        <w:widowControl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90776B">
        <w:rPr>
          <w:rFonts w:ascii="Times New Roman" w:hAnsi="Times New Roman" w:cs="Times New Roman"/>
          <w:sz w:val="28"/>
          <w:szCs w:val="28"/>
        </w:rPr>
        <w:t>п</w:t>
      </w:r>
      <w:r w:rsidR="001B003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B0037"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1B003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1B0037"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1B0037"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1B0037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B003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B0037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1B0037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Анализ показателей, характеризующих состояние подконтрольной среды</w:t>
      </w:r>
      <w:r w:rsidR="00A07BBB">
        <w:rPr>
          <w:rFonts w:ascii="Times New Roman" w:hAnsi="Times New Roman" w:cs="Times New Roman"/>
          <w:sz w:val="28"/>
          <w:szCs w:val="28"/>
        </w:rPr>
        <w:t>,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B14C7E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1071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8C6F35">
        <w:rPr>
          <w:rFonts w:ascii="Times New Roman" w:hAnsi="Times New Roman" w:cs="Times New Roman"/>
          <w:sz w:val="28"/>
          <w:szCs w:val="28"/>
        </w:rPr>
        <w:t>факторами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 условиями нарушений обязательных требований являются: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F2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41CF2">
        <w:rPr>
          <w:rFonts w:ascii="Times New Roman" w:hAnsi="Times New Roman" w:cs="Times New Roman"/>
          <w:sz w:val="28"/>
          <w:szCs w:val="28"/>
        </w:rPr>
        <w:t>;</w:t>
      </w:r>
    </w:p>
    <w:p w:rsidR="008C6F35" w:rsidRPr="001071A1" w:rsidRDefault="008C6F35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неправильное толкование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F3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норм, содержащих</w:t>
      </w:r>
      <w:r w:rsidRPr="008C6F35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F35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050E0F" w:rsidRDefault="00050E0F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обязательных требований вследствие ненадлежащей оценки</w:t>
      </w:r>
      <w:r w:rsidR="00B92FCD">
        <w:rPr>
          <w:rFonts w:ascii="Times New Roman" w:hAnsi="Times New Roman" w:cs="Times New Roman"/>
          <w:sz w:val="28"/>
          <w:szCs w:val="28"/>
        </w:rPr>
        <w:t xml:space="preserve">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</w:t>
      </w:r>
      <w:r w:rsidR="00C15B42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ценностям.</w:t>
      </w:r>
    </w:p>
    <w:p w:rsidR="008E2DEC" w:rsidRDefault="00D31559" w:rsidP="00C45D7C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071A1">
        <w:rPr>
          <w:rFonts w:ascii="Times New Roman" w:hAnsi="Times New Roman" w:cs="Times New Roman"/>
          <w:sz w:val="28"/>
          <w:szCs w:val="28"/>
        </w:rPr>
        <w:t>проблем необходим</w:t>
      </w:r>
      <w:r w:rsidR="0000510D">
        <w:rPr>
          <w:rFonts w:ascii="Times New Roman" w:hAnsi="Times New Roman" w:cs="Times New Roman"/>
          <w:sz w:val="28"/>
          <w:szCs w:val="28"/>
        </w:rPr>
        <w:t>о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пере</w:t>
      </w:r>
      <w:r w:rsidR="0000510D">
        <w:rPr>
          <w:rFonts w:ascii="Times New Roman" w:hAnsi="Times New Roman" w:cs="Times New Roman"/>
          <w:sz w:val="28"/>
          <w:szCs w:val="28"/>
        </w:rPr>
        <w:t>йти</w:t>
      </w:r>
      <w:r w:rsidRPr="001071A1">
        <w:rPr>
          <w:rFonts w:ascii="Times New Roman" w:hAnsi="Times New Roman" w:cs="Times New Roman"/>
          <w:sz w:val="28"/>
          <w:szCs w:val="28"/>
        </w:rPr>
        <w:t xml:space="preserve"> от стратегии санкций к стратегии информирования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и профилактики нарушений</w:t>
      </w:r>
      <w:r w:rsidR="00A2739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2DEC" w:rsidRPr="001071A1">
        <w:rPr>
          <w:rFonts w:ascii="Times New Roman" w:hAnsi="Times New Roman" w:cs="Times New Roman"/>
          <w:sz w:val="28"/>
          <w:szCs w:val="28"/>
        </w:rPr>
        <w:t xml:space="preserve">В этой связи основная направленность профилактической работы должна быть связана с повышением информированности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о</w:t>
      </w:r>
      <w:r w:rsidR="008E2DEC">
        <w:rPr>
          <w:rFonts w:ascii="Times New Roman" w:hAnsi="Times New Roman" w:cs="Times New Roman"/>
          <w:sz w:val="28"/>
          <w:szCs w:val="28"/>
        </w:rPr>
        <w:t xml:space="preserve">б обязательных требованиях </w:t>
      </w:r>
      <w:r w:rsidR="008E2DEC" w:rsidRPr="001071A1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="00755C4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E2DEC">
        <w:rPr>
          <w:rFonts w:ascii="Times New Roman" w:hAnsi="Times New Roman" w:cs="Times New Roman"/>
          <w:sz w:val="28"/>
          <w:szCs w:val="28"/>
        </w:rPr>
        <w:t xml:space="preserve">, </w:t>
      </w:r>
      <w:r w:rsidR="008E2DEC" w:rsidRPr="004656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E2DEC">
        <w:rPr>
          <w:rFonts w:ascii="Times New Roman" w:hAnsi="Times New Roman" w:cs="Times New Roman"/>
          <w:sz w:val="28"/>
          <w:szCs w:val="28"/>
        </w:rPr>
        <w:t xml:space="preserve">по </w:t>
      </w:r>
      <w:r w:rsidR="008E2DEC" w:rsidRPr="001071A1">
        <w:rPr>
          <w:rFonts w:ascii="Times New Roman" w:hAnsi="Times New Roman" w:cs="Times New Roman"/>
          <w:sz w:val="28"/>
          <w:szCs w:val="28"/>
        </w:rPr>
        <w:t>обеспечени</w:t>
      </w:r>
      <w:r w:rsidR="008E2DEC">
        <w:rPr>
          <w:rFonts w:ascii="Times New Roman" w:hAnsi="Times New Roman" w:cs="Times New Roman"/>
          <w:sz w:val="28"/>
          <w:szCs w:val="28"/>
        </w:rPr>
        <w:t>ю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</w:t>
      </w:r>
      <w:r w:rsidR="008E2DEC">
        <w:rPr>
          <w:rFonts w:ascii="Times New Roman" w:hAnsi="Times New Roman" w:cs="Times New Roman"/>
          <w:sz w:val="28"/>
          <w:szCs w:val="28"/>
        </w:rPr>
        <w:t>с</w:t>
      </w:r>
      <w:r w:rsidR="00B92FCD"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="005E1ADB">
        <w:rPr>
          <w:rFonts w:ascii="Times New Roman" w:hAnsi="Times New Roman" w:cs="Times New Roman"/>
          <w:sz w:val="28"/>
          <w:szCs w:val="28"/>
        </w:rPr>
        <w:t>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6330E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330EA" w:rsidRPr="001071A1">
        <w:rPr>
          <w:rFonts w:ascii="Times New Roman" w:hAnsi="Times New Roman" w:cs="Times New Roman"/>
          <w:sz w:val="28"/>
          <w:szCs w:val="28"/>
        </w:rPr>
        <w:t>организации консультирования по разъ</w:t>
      </w:r>
      <w:r w:rsidR="006330EA">
        <w:rPr>
          <w:rFonts w:ascii="Times New Roman" w:hAnsi="Times New Roman" w:cs="Times New Roman"/>
          <w:sz w:val="28"/>
          <w:szCs w:val="28"/>
        </w:rPr>
        <w:t xml:space="preserve">яснению обязательных требований, </w:t>
      </w:r>
      <w:r w:rsidR="006330EA" w:rsidRPr="001071A1">
        <w:rPr>
          <w:rFonts w:ascii="Times New Roman" w:hAnsi="Times New Roman" w:cs="Times New Roman"/>
          <w:sz w:val="28"/>
          <w:szCs w:val="28"/>
        </w:rPr>
        <w:t>проведения публичных обсуждений правоприменительной практики министерства</w:t>
      </w:r>
      <w:r w:rsidR="005E1ADB">
        <w:rPr>
          <w:rFonts w:ascii="Times New Roman" w:hAnsi="Times New Roman" w:cs="Times New Roman"/>
          <w:sz w:val="28"/>
          <w:szCs w:val="28"/>
        </w:rPr>
        <w:t>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5E1ADB">
        <w:rPr>
          <w:rFonts w:ascii="Times New Roman" w:hAnsi="Times New Roman" w:cs="Times New Roman"/>
          <w:sz w:val="28"/>
          <w:szCs w:val="28"/>
        </w:rPr>
        <w:t>р</w:t>
      </w:r>
      <w:r w:rsidR="008C6F35">
        <w:rPr>
          <w:rFonts w:ascii="Times New Roman" w:hAnsi="Times New Roman" w:cs="Times New Roman"/>
          <w:sz w:val="28"/>
          <w:szCs w:val="28"/>
        </w:rPr>
        <w:t xml:space="preserve">азработке и утверждении </w:t>
      </w:r>
      <w:r w:rsidR="006330EA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="008C6F35">
        <w:rPr>
          <w:rFonts w:ascii="Times New Roman" w:hAnsi="Times New Roman" w:cs="Times New Roman"/>
          <w:sz w:val="28"/>
          <w:szCs w:val="28"/>
        </w:rPr>
        <w:t>руководств по</w:t>
      </w:r>
      <w:proofErr w:type="gramEnd"/>
      <w:r w:rsidR="008C6F35">
        <w:rPr>
          <w:rFonts w:ascii="Times New Roman" w:hAnsi="Times New Roman" w:cs="Times New Roman"/>
          <w:sz w:val="28"/>
          <w:szCs w:val="28"/>
        </w:rPr>
        <w:t xml:space="preserve"> соб</w:t>
      </w:r>
      <w:r w:rsidR="005E1ADB">
        <w:rPr>
          <w:rFonts w:ascii="Times New Roman" w:hAnsi="Times New Roman" w:cs="Times New Roman"/>
          <w:sz w:val="28"/>
          <w:szCs w:val="28"/>
        </w:rPr>
        <w:t>людению обязательных требований,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5E1ADB">
        <w:rPr>
          <w:rFonts w:ascii="Times New Roman" w:hAnsi="Times New Roman" w:cs="Times New Roman"/>
          <w:sz w:val="28"/>
          <w:szCs w:val="28"/>
        </w:rPr>
        <w:t>р</w:t>
      </w:r>
      <w:r w:rsidR="00B92FCD">
        <w:rPr>
          <w:rFonts w:ascii="Times New Roman" w:hAnsi="Times New Roman" w:cs="Times New Roman"/>
          <w:sz w:val="28"/>
          <w:szCs w:val="28"/>
        </w:rPr>
        <w:t xml:space="preserve">азъяснения </w:t>
      </w:r>
      <w:r w:rsidR="00381E97">
        <w:rPr>
          <w:rFonts w:ascii="Times New Roman" w:hAnsi="Times New Roman" w:cs="Times New Roman"/>
          <w:sz w:val="28"/>
          <w:szCs w:val="28"/>
        </w:rPr>
        <w:t>необходимост</w:t>
      </w:r>
      <w:r w:rsidR="00B92FCD">
        <w:rPr>
          <w:rFonts w:ascii="Times New Roman" w:hAnsi="Times New Roman" w:cs="Times New Roman"/>
          <w:sz w:val="28"/>
          <w:szCs w:val="28"/>
        </w:rPr>
        <w:t>и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465663">
        <w:rPr>
          <w:rFonts w:ascii="Times New Roman" w:hAnsi="Times New Roman" w:cs="Times New Roman"/>
          <w:sz w:val="28"/>
          <w:szCs w:val="28"/>
        </w:rPr>
        <w:t>усилени</w:t>
      </w:r>
      <w:r w:rsidR="00381E97">
        <w:rPr>
          <w:rFonts w:ascii="Times New Roman" w:hAnsi="Times New Roman" w:cs="Times New Roman"/>
          <w:sz w:val="28"/>
          <w:szCs w:val="28"/>
        </w:rPr>
        <w:t xml:space="preserve">я внутреннего </w:t>
      </w:r>
      <w:proofErr w:type="gramStart"/>
      <w:r w:rsidR="00381E97">
        <w:rPr>
          <w:rFonts w:ascii="Times New Roman" w:hAnsi="Times New Roman" w:cs="Times New Roman"/>
          <w:sz w:val="28"/>
          <w:szCs w:val="28"/>
        </w:rPr>
        <w:t>контроля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8C6F35" w:rsidRPr="008C6F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6F35" w:rsidRPr="008C6F35">
        <w:rPr>
          <w:rFonts w:ascii="Times New Roman" w:hAnsi="Times New Roman" w:cs="Times New Roman"/>
          <w:sz w:val="28"/>
          <w:szCs w:val="28"/>
        </w:rPr>
        <w:t xml:space="preserve"> порядком, объемом</w:t>
      </w:r>
      <w:r w:rsidR="00C45D7C">
        <w:rPr>
          <w:rFonts w:ascii="Times New Roman" w:hAnsi="Times New Roman" w:cs="Times New Roman"/>
          <w:sz w:val="28"/>
          <w:szCs w:val="28"/>
        </w:rPr>
        <w:t xml:space="preserve"> </w:t>
      </w:r>
      <w:r w:rsidR="008C6F35" w:rsidRPr="008C6F35">
        <w:rPr>
          <w:rFonts w:ascii="Times New Roman" w:hAnsi="Times New Roman" w:cs="Times New Roman"/>
          <w:sz w:val="28"/>
          <w:szCs w:val="28"/>
        </w:rPr>
        <w:t>и качеством предоставления социальных услуг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465663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E07520">
        <w:rPr>
          <w:rFonts w:ascii="Times New Roman" w:hAnsi="Times New Roman" w:cs="Times New Roman"/>
          <w:sz w:val="28"/>
          <w:szCs w:val="28"/>
        </w:rPr>
        <w:t>.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r w:rsidR="0090320F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1071A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E6741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государственного контроля </w:t>
      </w:r>
      <w:r w:rsidR="00A424AA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1071A1">
        <w:rPr>
          <w:rFonts w:ascii="Times New Roman" w:hAnsi="Times New Roman" w:cs="Times New Roman"/>
          <w:sz w:val="28"/>
          <w:szCs w:val="28"/>
        </w:rPr>
        <w:t>можно выделить следующие зоны, требующие особого внимания: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обслуживания, </w:t>
      </w:r>
      <w:r w:rsidRPr="004656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71A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 в сфере социального обслуживания;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форм информирования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для эффективного восприятия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2909">
        <w:rPr>
          <w:rFonts w:ascii="Times New Roman" w:hAnsi="Times New Roman" w:cs="Times New Roman"/>
          <w:sz w:val="28"/>
          <w:szCs w:val="28"/>
        </w:rPr>
        <w:t xml:space="preserve">единообразного понимания </w:t>
      </w:r>
      <w:r w:rsidRPr="001071A1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E22909">
        <w:rPr>
          <w:rFonts w:ascii="Times New Roman" w:hAnsi="Times New Roman" w:cs="Times New Roman"/>
          <w:sz w:val="28"/>
          <w:szCs w:val="28"/>
        </w:rPr>
        <w:t xml:space="preserve"> и органом государственного контроля (надзора)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8E2DEC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обеспечение доступности сведений о применении обязательных требований, основных ошибках при их применении</w:t>
      </w:r>
      <w:r w:rsidR="006330EA">
        <w:rPr>
          <w:rFonts w:ascii="Times New Roman" w:hAnsi="Times New Roman" w:cs="Times New Roman"/>
          <w:sz w:val="28"/>
          <w:szCs w:val="28"/>
        </w:rPr>
        <w:t>, возможных рисках причинения вреда (ущерба) охраняемым законам ценностям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 способах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их предотвращения;</w:t>
      </w:r>
    </w:p>
    <w:p w:rsidR="00CE17F7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осуществление превентивного разъяснения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CE17F7" w:rsidRPr="001071A1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63">
        <w:rPr>
          <w:rFonts w:ascii="Times New Roman" w:hAnsi="Times New Roman" w:cs="Times New Roman"/>
          <w:sz w:val="28"/>
          <w:szCs w:val="28"/>
        </w:rPr>
        <w:t>разъяснение необходимости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344F3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050E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0E0F">
        <w:rPr>
          <w:rFonts w:ascii="Times New Roman" w:hAnsi="Times New Roman" w:cs="Times New Roman"/>
          <w:sz w:val="28"/>
          <w:szCs w:val="28"/>
        </w:rPr>
        <w:t xml:space="preserve"> порядком, объемом и качеством предоставления социальных услуг;</w:t>
      </w:r>
    </w:p>
    <w:p w:rsidR="00CE17F7" w:rsidRPr="001071A1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обеспечение устойчивого взаимодействия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="00344F38" w:rsidRPr="001071A1">
        <w:rPr>
          <w:rFonts w:ascii="Times New Roman" w:hAnsi="Times New Roman" w:cs="Times New Roman"/>
          <w:sz w:val="28"/>
          <w:szCs w:val="28"/>
        </w:rPr>
        <w:t xml:space="preserve">с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071A1">
        <w:rPr>
          <w:rFonts w:ascii="Times New Roman" w:hAnsi="Times New Roman" w:cs="Times New Roman"/>
          <w:sz w:val="28"/>
          <w:szCs w:val="28"/>
        </w:rPr>
        <w:t>, основанного на диалоге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и повышение уровня доверия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A2739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к министерству;</w:t>
      </w:r>
    </w:p>
    <w:p w:rsidR="008E2DEC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создание системы обратной связи с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EB5996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по вопросам применения обязательных требований, в том числе с использованием современных информационно-телекоммуникационных технологий;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осуществление мер по мотивации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A2739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к добросовестному поведению и сознательному соблюдению обязательных требований.</w:t>
      </w:r>
    </w:p>
    <w:p w:rsidR="00EC3016" w:rsidRDefault="0090776B" w:rsidP="004B44E2">
      <w:pPr>
        <w:pStyle w:val="ConsPlusNormal"/>
        <w:widowControl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2DEC" w:rsidRPr="008F54F4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="00EC3016" w:rsidRPr="00EC30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программы профилактики </w:t>
      </w:r>
      <w:r w:rsidR="00BB2F01" w:rsidRPr="00BB2F01">
        <w:rPr>
          <w:rFonts w:ascii="Times New Roman" w:hAnsi="Times New Roman" w:cs="Times New Roman"/>
          <w:b/>
          <w:bCs/>
          <w:sz w:val="28"/>
          <w:szCs w:val="28"/>
        </w:rPr>
        <w:t>рисков причинения</w:t>
      </w:r>
      <w:proofErr w:type="gramEnd"/>
      <w:r w:rsidR="00BB2F01" w:rsidRPr="00BB2F01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</w:t>
      </w:r>
      <w:r w:rsidR="00BB2F01" w:rsidRPr="00BB2F01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5E0746">
        <w:rPr>
          <w:rFonts w:ascii="Times New Roman" w:hAnsi="Times New Roman" w:cs="Times New Roman"/>
          <w:b/>
          <w:sz w:val="28"/>
          <w:szCs w:val="28"/>
        </w:rPr>
        <w:br/>
      </w:r>
      <w:r w:rsidR="00BB2F01" w:rsidRPr="00BB2F01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граждан</w:t>
      </w:r>
    </w:p>
    <w:p w:rsidR="00DD39D0" w:rsidRPr="008412DF" w:rsidRDefault="00A424AA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</w:rPr>
        <w:t>Программ</w:t>
      </w:r>
      <w:r w:rsidR="008412DF">
        <w:rPr>
          <w:rFonts w:ascii="Times New Roman" w:hAnsi="Times New Roman" w:cs="Times New Roman"/>
          <w:sz w:val="28"/>
          <w:szCs w:val="28"/>
        </w:rPr>
        <w:t>а</w:t>
      </w:r>
      <w:r w:rsidRPr="00D02222">
        <w:rPr>
          <w:rFonts w:ascii="Times New Roman" w:hAnsi="Times New Roman" w:cs="Times New Roman"/>
          <w:sz w:val="28"/>
          <w:szCs w:val="28"/>
        </w:rPr>
        <w:t xml:space="preserve"> </w:t>
      </w:r>
      <w:r w:rsidR="003C5836" w:rsidRPr="00D02222">
        <w:rPr>
          <w:rFonts w:ascii="Times New Roman" w:hAnsi="Times New Roman" w:cs="Times New Roman"/>
          <w:sz w:val="28"/>
          <w:szCs w:val="28"/>
        </w:rPr>
        <w:t>профилактик</w:t>
      </w:r>
      <w:r w:rsidRPr="00D02222">
        <w:rPr>
          <w:rFonts w:ascii="Times New Roman" w:hAnsi="Times New Roman" w:cs="Times New Roman"/>
          <w:sz w:val="28"/>
          <w:szCs w:val="28"/>
        </w:rPr>
        <w:t>и</w:t>
      </w:r>
      <w:r w:rsidR="003C5836" w:rsidRPr="00D02222">
        <w:rPr>
          <w:rFonts w:ascii="Times New Roman" w:hAnsi="Times New Roman" w:cs="Times New Roman"/>
          <w:sz w:val="28"/>
          <w:szCs w:val="28"/>
        </w:rPr>
        <w:t xml:space="preserve"> –</w:t>
      </w:r>
      <w:r w:rsidRPr="00D02222">
        <w:rPr>
          <w:rFonts w:ascii="Times New Roman" w:hAnsi="Times New Roman" w:cs="Times New Roman"/>
          <w:sz w:val="28"/>
          <w:szCs w:val="28"/>
        </w:rPr>
        <w:t xml:space="preserve"> </w:t>
      </w:r>
      <w:r w:rsidR="00DD39D0" w:rsidRPr="00D02222">
        <w:rPr>
          <w:rFonts w:ascii="Times New Roman" w:hAnsi="Times New Roman" w:cs="Times New Roman"/>
          <w:sz w:val="28"/>
          <w:szCs w:val="28"/>
        </w:rPr>
        <w:t>это систем</w:t>
      </w:r>
      <w:r w:rsidR="008412DF">
        <w:rPr>
          <w:rFonts w:ascii="Times New Roman" w:hAnsi="Times New Roman" w:cs="Times New Roman"/>
          <w:sz w:val="28"/>
          <w:szCs w:val="28"/>
        </w:rPr>
        <w:t>а мероприятий, проводимых министерством</w:t>
      </w:r>
      <w:r w:rsidR="00932452">
        <w:rPr>
          <w:rFonts w:ascii="Times New Roman" w:hAnsi="Times New Roman" w:cs="Times New Roman"/>
          <w:sz w:val="28"/>
          <w:szCs w:val="28"/>
        </w:rPr>
        <w:t>,</w:t>
      </w:r>
      <w:r w:rsidR="008412DF">
        <w:rPr>
          <w:rFonts w:ascii="Times New Roman" w:hAnsi="Times New Roman" w:cs="Times New Roman"/>
          <w:sz w:val="28"/>
          <w:szCs w:val="28"/>
        </w:rPr>
        <w:t xml:space="preserve"> </w:t>
      </w:r>
      <w:r w:rsidR="00DD39D0" w:rsidRPr="00D02222">
        <w:rPr>
          <w:rFonts w:ascii="Times New Roman" w:hAnsi="Times New Roman" w:cs="Times New Roman"/>
          <w:sz w:val="28"/>
          <w:szCs w:val="28"/>
        </w:rPr>
        <w:t xml:space="preserve">по комплексной реализации мер организационного, информационного, правового, социального и иного характера, направленных на достижение </w:t>
      </w:r>
      <w:r w:rsidR="00DD39D0" w:rsidRPr="008412DF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2F5F3F" w:rsidRPr="00D02222" w:rsidRDefault="002F5F3F" w:rsidP="002F5F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контролируемыми лицами</w:t>
      </w:r>
      <w:r w:rsidR="009C1E79" w:rsidRPr="00D02222">
        <w:rPr>
          <w:rFonts w:ascii="Times New Roman" w:hAnsi="Times New Roman" w:cs="Times New Roman"/>
          <w:sz w:val="28"/>
          <w:szCs w:val="28"/>
        </w:rPr>
        <w:t>;</w:t>
      </w:r>
    </w:p>
    <w:p w:rsidR="00D02222" w:rsidRPr="00D02222" w:rsidRDefault="00D02222" w:rsidP="002F5F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способных привести к нарушениям обязательных требований и (или) причинению вреда (ущерба) охраняемым законом ценностям;</w:t>
      </w:r>
    </w:p>
    <w:p w:rsidR="002F5F3F" w:rsidRPr="00D02222" w:rsidRDefault="009C1E79" w:rsidP="009B49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  <w:lang w:bidi="ru-RU"/>
        </w:rPr>
        <w:lastRenderedPageBreak/>
        <w:t>п</w:t>
      </w:r>
      <w:r w:rsidR="002F5F3F" w:rsidRPr="00D02222">
        <w:rPr>
          <w:rFonts w:ascii="Times New Roman" w:hAnsi="Times New Roman" w:cs="Times New Roman"/>
          <w:sz w:val="28"/>
          <w:szCs w:val="28"/>
          <w:lang w:bidi="ru-RU"/>
        </w:rPr>
        <w:t>овышение прозрачности деятельности министерства при осуществлении государственного контроля (надзора)</w:t>
      </w:r>
      <w:r w:rsidR="009324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5F3F" w:rsidRPr="00D02222">
        <w:rPr>
          <w:rFonts w:ascii="Times New Roman" w:hAnsi="Times New Roman" w:cs="Times New Roman"/>
          <w:sz w:val="28"/>
          <w:szCs w:val="28"/>
          <w:lang w:bidi="ru-RU"/>
        </w:rPr>
        <w:t>за деятельностью контролируемых лиц;</w:t>
      </w:r>
    </w:p>
    <w:p w:rsidR="002F5F3F" w:rsidRPr="00D02222" w:rsidRDefault="009C1E79" w:rsidP="009C1E7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22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F5F3F" w:rsidRPr="00D02222">
        <w:rPr>
          <w:rFonts w:ascii="Times New Roman" w:hAnsi="Times New Roman" w:cs="Times New Roman"/>
          <w:sz w:val="28"/>
          <w:szCs w:val="28"/>
          <w:lang w:bidi="ru-RU"/>
        </w:rPr>
        <w:t>нижение при осуществлении государственного контроля (надзора) административной нагрузки</w:t>
      </w:r>
      <w:r w:rsidRPr="00D022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5F3F" w:rsidRPr="00D02222">
        <w:rPr>
          <w:rFonts w:ascii="Times New Roman" w:hAnsi="Times New Roman" w:cs="Times New Roman"/>
          <w:sz w:val="28"/>
          <w:szCs w:val="28"/>
          <w:lang w:bidi="ru-RU"/>
        </w:rPr>
        <w:t>на контролируемых лиц</w:t>
      </w:r>
      <w:r w:rsidRPr="00D0222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F5F3F" w:rsidRPr="00D02222" w:rsidRDefault="009C1E79" w:rsidP="00DE713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22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F5F3F" w:rsidRPr="00D02222">
        <w:rPr>
          <w:rFonts w:ascii="Times New Roman" w:hAnsi="Times New Roman" w:cs="Times New Roman"/>
          <w:sz w:val="28"/>
          <w:szCs w:val="28"/>
          <w:lang w:bidi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F5F3F" w:rsidRPr="00D02222" w:rsidRDefault="009C1E79" w:rsidP="002F5F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</w:rPr>
        <w:t>р</w:t>
      </w:r>
      <w:r w:rsidR="002F5F3F" w:rsidRPr="00D02222">
        <w:rPr>
          <w:rFonts w:ascii="Times New Roman" w:hAnsi="Times New Roman" w:cs="Times New Roman"/>
          <w:sz w:val="28"/>
          <w:szCs w:val="28"/>
        </w:rPr>
        <w:t xml:space="preserve">азъяснение </w:t>
      </w:r>
      <w:r w:rsidR="009345AF" w:rsidRPr="00D02222">
        <w:rPr>
          <w:rFonts w:ascii="Times New Roman" w:hAnsi="Times New Roman" w:cs="Times New Roman"/>
          <w:sz w:val="28"/>
          <w:szCs w:val="28"/>
        </w:rPr>
        <w:t>контролируемым лицам обязательных требований в сфере социального обслуживания граждан</w:t>
      </w:r>
      <w:r w:rsidR="00D02222" w:rsidRPr="00D02222">
        <w:rPr>
          <w:rFonts w:ascii="Times New Roman" w:hAnsi="Times New Roman" w:cs="Times New Roman"/>
          <w:sz w:val="28"/>
          <w:szCs w:val="28"/>
        </w:rPr>
        <w:t>.</w:t>
      </w:r>
    </w:p>
    <w:p w:rsidR="002F2343" w:rsidRPr="00D02222" w:rsidRDefault="00991239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22">
        <w:rPr>
          <w:rFonts w:ascii="Times New Roman" w:hAnsi="Times New Roman" w:cs="Times New Roman"/>
          <w:b/>
          <w:sz w:val="28"/>
          <w:szCs w:val="28"/>
        </w:rPr>
        <w:t xml:space="preserve">Задачами Программы </w:t>
      </w:r>
      <w:r w:rsidR="00D60C7F" w:rsidRPr="00D02222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D0222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BF041B" w:rsidRPr="00BF041B" w:rsidRDefault="00BF041B" w:rsidP="00BF041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222">
        <w:rPr>
          <w:rFonts w:ascii="Times New Roman" w:hAnsi="Times New Roman" w:cs="Times New Roman"/>
          <w:sz w:val="28"/>
          <w:szCs w:val="28"/>
          <w:lang w:bidi="ru-RU"/>
        </w:rPr>
        <w:t>выявление причин, факторов и условий, способствующих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 xml:space="preserve"> нарушению обязательных требований в сфере социального обслуживания</w:t>
      </w:r>
      <w:r w:rsidR="00E33C65">
        <w:rPr>
          <w:rFonts w:ascii="Times New Roman" w:hAnsi="Times New Roman" w:cs="Times New Roman"/>
          <w:sz w:val="28"/>
          <w:szCs w:val="28"/>
          <w:lang w:bidi="ru-RU"/>
        </w:rPr>
        <w:t xml:space="preserve"> граждан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, определение способов устранения или с</w:t>
      </w:r>
      <w:r w:rsidR="000B7B22">
        <w:rPr>
          <w:rFonts w:ascii="Times New Roman" w:hAnsi="Times New Roman" w:cs="Times New Roman"/>
          <w:sz w:val="28"/>
          <w:szCs w:val="28"/>
          <w:lang w:bidi="ru-RU"/>
        </w:rPr>
        <w:t>нижения рисков их возникновения;</w:t>
      </w:r>
    </w:p>
    <w:p w:rsidR="00BF041B" w:rsidRPr="00BF041B" w:rsidRDefault="00BF041B" w:rsidP="000B7B2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овышение уровня правовой грамотности контролируемых лиц, в том числе путем обеспечения доступности информации</w:t>
      </w:r>
      <w:r w:rsidR="000B7B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об обязательных требованиях и нео</w:t>
      </w:r>
      <w:r w:rsidR="000B7B22">
        <w:rPr>
          <w:rFonts w:ascii="Times New Roman" w:hAnsi="Times New Roman" w:cs="Times New Roman"/>
          <w:sz w:val="28"/>
          <w:szCs w:val="28"/>
          <w:lang w:bidi="ru-RU"/>
        </w:rPr>
        <w:t>бходимых мерах по их исполнению;</w:t>
      </w:r>
    </w:p>
    <w:p w:rsidR="00BF041B" w:rsidRPr="00BF041B" w:rsidRDefault="00BF041B" w:rsidP="00BF04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пределение перечня видов и сбор статистических данных, необходимых для организации профилактической работы;</w:t>
      </w:r>
    </w:p>
    <w:p w:rsidR="00BF041B" w:rsidRPr="00D02222" w:rsidRDefault="00BF041B" w:rsidP="00BF04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222">
        <w:rPr>
          <w:rFonts w:ascii="Times New Roman" w:hAnsi="Times New Roman" w:cs="Times New Roman"/>
          <w:sz w:val="28"/>
          <w:szCs w:val="28"/>
          <w:lang w:bidi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BF041B" w:rsidRPr="00D02222" w:rsidRDefault="00BF041B" w:rsidP="00BF041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 в сфере социального обслуживания</w:t>
      </w:r>
      <w:r w:rsidR="00E33C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02222">
        <w:rPr>
          <w:rFonts w:ascii="Times New Roman" w:hAnsi="Times New Roman" w:cs="Times New Roman"/>
          <w:sz w:val="28"/>
          <w:szCs w:val="28"/>
        </w:rPr>
        <w:t xml:space="preserve"> у всех участников контрольно-надзорной деятельности на территории</w:t>
      </w:r>
      <w:r w:rsidR="00F04ECC" w:rsidRPr="00D02222"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="000B7B22" w:rsidRPr="00D02222">
        <w:rPr>
          <w:rFonts w:ascii="Times New Roman" w:hAnsi="Times New Roman" w:cs="Times New Roman"/>
          <w:sz w:val="28"/>
          <w:szCs w:val="28"/>
        </w:rPr>
        <w:t>области;</w:t>
      </w:r>
    </w:p>
    <w:p w:rsidR="007817B6" w:rsidRPr="00D02222" w:rsidRDefault="007817B6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типов дифференциации </w:t>
      </w:r>
      <w:r w:rsidR="003C5836" w:rsidRPr="00D0222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BF041B" w:rsidRPr="00D02222">
        <w:rPr>
          <w:rFonts w:ascii="Times New Roman" w:hAnsi="Times New Roman" w:cs="Times New Roman"/>
          <w:sz w:val="28"/>
          <w:szCs w:val="28"/>
        </w:rPr>
        <w:t>;</w:t>
      </w:r>
    </w:p>
    <w:p w:rsidR="00D02222" w:rsidRPr="00D02222" w:rsidRDefault="00D0222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22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активизаций профилактической деятельности;</w:t>
      </w:r>
    </w:p>
    <w:p w:rsidR="00BF041B" w:rsidRDefault="00BF041B" w:rsidP="00BF0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единообразных подходов к применению министерством обязательных требований, законодательства Российской Федерации о гос</w:t>
      </w:r>
      <w:r w:rsidR="000B7B22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ударственном контроле (надзоре).</w:t>
      </w:r>
    </w:p>
    <w:p w:rsidR="000B7B22" w:rsidRDefault="000B7B22" w:rsidP="00503A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CFA" w:rsidRPr="00291CFA" w:rsidRDefault="00C1236E" w:rsidP="00503AD5">
      <w:pPr>
        <w:pStyle w:val="ConsPlusTitle"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1CFA" w:rsidRPr="00291CFA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  <w:r w:rsidR="00291CFA">
        <w:rPr>
          <w:rFonts w:ascii="Times New Roman" w:hAnsi="Times New Roman" w:cs="Times New Roman"/>
          <w:sz w:val="28"/>
          <w:szCs w:val="28"/>
        </w:rPr>
        <w:br/>
      </w:r>
      <w:r w:rsidR="00291CFA" w:rsidRPr="00291CFA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91CFA" w:rsidRPr="00291CFA" w:rsidRDefault="00291CFA" w:rsidP="00643AA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91CFA">
        <w:rPr>
          <w:rFonts w:ascii="Times New Roman" w:hAnsi="Times New Roman" w:cs="Times New Roman"/>
          <w:b w:val="0"/>
          <w:sz w:val="28"/>
          <w:szCs w:val="28"/>
        </w:rPr>
        <w:t>Профилактические мероприятия проводятся министерством в порядке, установленном Федеральным законом от 31.07.2020 № 248-ФЗ</w:t>
      </w:r>
      <w:r w:rsidR="00643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39B">
        <w:rPr>
          <w:rFonts w:ascii="Times New Roman" w:hAnsi="Times New Roman" w:cs="Times New Roman"/>
          <w:b w:val="0"/>
          <w:sz w:val="28"/>
          <w:szCs w:val="28"/>
        </w:rPr>
        <w:br/>
      </w:r>
      <w:r w:rsidR="00643AAF">
        <w:rPr>
          <w:rFonts w:ascii="Times New Roman" w:hAnsi="Times New Roman" w:cs="Times New Roman"/>
          <w:b w:val="0"/>
          <w:sz w:val="28"/>
          <w:szCs w:val="28"/>
        </w:rPr>
        <w:t xml:space="preserve">«О государственном контроле (надзоре) и муниципальном контроле в </w:t>
      </w:r>
      <w:r w:rsidR="00643AAF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Федерации» (далее</w:t>
      </w:r>
      <w:r w:rsidR="00EB5996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43AAF" w:rsidRPr="00643AAF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643AAF">
        <w:rPr>
          <w:rFonts w:ascii="Times New Roman" w:hAnsi="Times New Roman" w:cs="Times New Roman"/>
          <w:b w:val="0"/>
          <w:sz w:val="28"/>
          <w:szCs w:val="28"/>
        </w:rPr>
        <w:t>еральны</w:t>
      </w:r>
      <w:r w:rsidR="00EB5996">
        <w:rPr>
          <w:rFonts w:ascii="Times New Roman" w:hAnsi="Times New Roman" w:cs="Times New Roman"/>
          <w:b w:val="0"/>
          <w:sz w:val="28"/>
          <w:szCs w:val="28"/>
        </w:rPr>
        <w:t>й</w:t>
      </w:r>
      <w:r w:rsidR="00643AAF">
        <w:rPr>
          <w:rFonts w:ascii="Times New Roman" w:hAnsi="Times New Roman" w:cs="Times New Roman"/>
          <w:b w:val="0"/>
          <w:sz w:val="28"/>
          <w:szCs w:val="28"/>
        </w:rPr>
        <w:t xml:space="preserve"> закон от 31.07.2020 </w:t>
      </w:r>
      <w:r w:rsidR="00A2739B">
        <w:rPr>
          <w:rFonts w:ascii="Times New Roman" w:hAnsi="Times New Roman" w:cs="Times New Roman"/>
          <w:b w:val="0"/>
          <w:sz w:val="28"/>
          <w:szCs w:val="28"/>
        </w:rPr>
        <w:br/>
      </w:r>
      <w:r w:rsidR="00643AAF" w:rsidRPr="00643AAF">
        <w:rPr>
          <w:rFonts w:ascii="Times New Roman" w:hAnsi="Times New Roman" w:cs="Times New Roman"/>
          <w:b w:val="0"/>
          <w:sz w:val="28"/>
          <w:szCs w:val="28"/>
        </w:rPr>
        <w:t>№ 248-ФЗ</w:t>
      </w:r>
      <w:r w:rsidR="00643AAF">
        <w:rPr>
          <w:rFonts w:ascii="Times New Roman" w:hAnsi="Times New Roman" w:cs="Times New Roman"/>
          <w:b w:val="0"/>
          <w:sz w:val="28"/>
          <w:szCs w:val="28"/>
        </w:rPr>
        <w:t>)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1CFA" w:rsidRDefault="00291CF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91CFA">
        <w:rPr>
          <w:rFonts w:ascii="Times New Roman" w:hAnsi="Times New Roman" w:cs="Times New Roman"/>
          <w:b w:val="0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инспекторами с согласия контролируемых лиц либо по их инициативе.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Должностными лицами министерства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тся следующие профилактические мероприятия: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информирование;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обобщение правоприменительной практики;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объявление предостережения;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консультирование;</w:t>
      </w:r>
    </w:p>
    <w:p w:rsid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профилактический визит.</w:t>
      </w:r>
    </w:p>
    <w:p w:rsid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D4F98" w:rsidRDefault="002D4F98" w:rsidP="00EF1685">
      <w:pPr>
        <w:pStyle w:val="ConsPlusTitle"/>
        <w:widowControl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E6A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E73E6A" w:rsidRDefault="00E73E6A" w:rsidP="001F6ECD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 w:rsidR="007C7B37">
        <w:rPr>
          <w:rFonts w:ascii="Times New Roman" w:hAnsi="Times New Roman" w:cs="Times New Roman"/>
          <w:b w:val="0"/>
          <w:sz w:val="28"/>
          <w:szCs w:val="28"/>
        </w:rPr>
        <w:t xml:space="preserve">, ответственное за реализацию мероприятия: </w:t>
      </w:r>
    </w:p>
    <w:p w:rsidR="00E73E6A" w:rsidRDefault="00E73E6A" w:rsidP="001F6ECD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 xml:space="preserve">и поддержания в актуальном состояний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на официальном сайте министерства</w:t>
      </w:r>
      <w:r w:rsidR="007C7B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средствах массовой информации, через личные кабинеты контролируемых </w:t>
      </w:r>
      <w:proofErr w:type="spellStart"/>
      <w:r w:rsidRPr="002D4F98">
        <w:rPr>
          <w:rFonts w:ascii="Times New Roman" w:hAnsi="Times New Roman" w:cs="Times New Roman"/>
          <w:b w:val="0"/>
          <w:sz w:val="28"/>
          <w:szCs w:val="28"/>
        </w:rPr>
        <w:t>лицв</w:t>
      </w:r>
      <w:proofErr w:type="spell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информационных системах (при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их наличии) и в иных формах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 xml:space="preserve"> следующих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E6A" w:rsidRPr="002D4F98">
        <w:rPr>
          <w:rFonts w:ascii="Times New Roman" w:hAnsi="Times New Roman" w:cs="Times New Roman"/>
          <w:b w:val="0"/>
          <w:sz w:val="28"/>
          <w:szCs w:val="28"/>
        </w:rPr>
        <w:t>сведений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актов, регулирующих осуществление государственного контроля (надзора);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сведени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2D4F98" w:rsidRPr="002D4F98" w:rsidRDefault="002D4F98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ня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</w:t>
      </w:r>
      <w:r w:rsidR="00A27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 мерах ответственности, применяемых при нарушении обязательных требований, с текстами в действующей редакции;</w:t>
      </w:r>
    </w:p>
    <w:p w:rsidR="002D4F98" w:rsidRPr="002D4F98" w:rsidRDefault="002D4F98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руководств по соблюдению обязательных требований, разработанны</w:t>
      </w:r>
      <w:r w:rsidR="00EA7814">
        <w:rPr>
          <w:rFonts w:ascii="Times New Roman" w:hAnsi="Times New Roman" w:cs="Times New Roman"/>
          <w:b w:val="0"/>
          <w:sz w:val="28"/>
          <w:szCs w:val="28"/>
        </w:rPr>
        <w:t>х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утвержденны</w:t>
      </w:r>
      <w:r w:rsidR="00EA7814">
        <w:rPr>
          <w:rFonts w:ascii="Times New Roman" w:hAnsi="Times New Roman" w:cs="Times New Roman"/>
          <w:b w:val="0"/>
          <w:sz w:val="28"/>
          <w:szCs w:val="28"/>
        </w:rPr>
        <w:t>х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законом от 31.07.2020 </w:t>
      </w:r>
      <w:r w:rsidR="00A2739B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№ 247-ФЗ «Об обязательных требованиях в Российской Федерации»;</w:t>
      </w:r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индикаторов риска нарушения обязательных требований, порядок отнесения объектов государственного контроля (надзора) к категориям риска;</w:t>
      </w:r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объектов государственного контроля (надзора), учитываемых</w:t>
      </w:r>
      <w:r w:rsidR="00A27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рамках формирования ежегодного плана контрольных (надзорных) мероприятий, с указанием категории риска;</w:t>
      </w:r>
    </w:p>
    <w:p w:rsidR="002D4F98" w:rsidRPr="002D4F98" w:rsidRDefault="00DB2C00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7C7B37">
        <w:rPr>
          <w:rFonts w:ascii="Times New Roman" w:hAnsi="Times New Roman" w:cs="Times New Roman"/>
          <w:b w:val="0"/>
          <w:sz w:val="28"/>
          <w:szCs w:val="28"/>
        </w:rPr>
        <w:t>ы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и план проведения плановых контрольных (надзорных) мероприятий министерства;</w:t>
      </w:r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сведений, которые могут запрашиваться министерством у контролируемого лица;</w:t>
      </w:r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способ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получения консультаций по вопросам соблюдения обязательных требований;</w:t>
      </w:r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сведени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 порядке досудебного обжалования решений министерства, действий (бездействия) должностных лиц министерства;</w:t>
      </w:r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, содержащие результаты обобщения правоприменительной практики министерства;</w:t>
      </w:r>
    </w:p>
    <w:p w:rsidR="00987EDB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 гос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ударственном контроле (надзоре).</w:t>
      </w:r>
    </w:p>
    <w:p w:rsidR="00987EDB" w:rsidRPr="00987EDB" w:rsidRDefault="00987EDB" w:rsidP="00A2739B">
      <w:pPr>
        <w:pStyle w:val="ConsPlusTitle"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7EDB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987EDB" w:rsidRDefault="00987EDB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 w:rsidR="007C7B37">
        <w:rPr>
          <w:rFonts w:ascii="Times New Roman" w:hAnsi="Times New Roman" w:cs="Times New Roman"/>
          <w:b w:val="0"/>
          <w:sz w:val="28"/>
          <w:szCs w:val="28"/>
        </w:rPr>
        <w:t>,</w:t>
      </w:r>
      <w:r w:rsidR="007C7B37" w:rsidRPr="007C7B37">
        <w:t xml:space="preserve"> </w:t>
      </w:r>
      <w:r w:rsidR="007C7B37" w:rsidRPr="007C7B37">
        <w:rPr>
          <w:rFonts w:ascii="Times New Roman" w:hAnsi="Times New Roman" w:cs="Times New Roman"/>
          <w:b w:val="0"/>
          <w:sz w:val="28"/>
          <w:szCs w:val="28"/>
        </w:rPr>
        <w:t>ответственное за реализацию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7EDB" w:rsidRDefault="00987EDB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Министерство ежегодно не позднее 15 марта года, следующего за отчетным, по итогам обобщения правоприменительной практики готовит доклад, содержащий результаты осуществления государственного контроля (надзора) (далее – доклад о правоприменительной практике).</w:t>
      </w:r>
      <w:proofErr w:type="gramEnd"/>
    </w:p>
    <w:p w:rsidR="002D4F98" w:rsidRPr="002D4F98" w:rsidRDefault="002D4F98" w:rsidP="00A2739B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Министерство обеспечивает публичное обсуждение проекта доклада о правоприменительной практике.</w:t>
      </w:r>
    </w:p>
    <w:p w:rsidR="002D4F98" w:rsidRDefault="002D4F98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 о правоприменительной практике утверждается приказом министра</w:t>
      </w:r>
      <w:r w:rsidR="00A1668C">
        <w:rPr>
          <w:rFonts w:ascii="Times New Roman" w:hAnsi="Times New Roman" w:cs="Times New Roman"/>
          <w:b w:val="0"/>
          <w:sz w:val="28"/>
          <w:szCs w:val="28"/>
        </w:rPr>
        <w:t xml:space="preserve"> социального развития Кировской области (далее – министр)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размещается на официальном сайте министерства</w:t>
      </w:r>
      <w:r w:rsidR="00A1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срок не позднее </w:t>
      </w:r>
      <w:r w:rsidR="00A2739B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10 календарных дней со дня его утверждения. </w:t>
      </w:r>
    </w:p>
    <w:p w:rsidR="00987EDB" w:rsidRPr="00A82AF3" w:rsidRDefault="00A82AF3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AF3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 w:rsidR="007C7B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7B37" w:rsidRPr="007C7B37">
        <w:rPr>
          <w:rFonts w:ascii="Times New Roman" w:hAnsi="Times New Roman" w:cs="Times New Roman"/>
          <w:b w:val="0"/>
          <w:sz w:val="28"/>
          <w:szCs w:val="28"/>
        </w:rPr>
        <w:t>ответственное за реализацию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Должностные лица, ответственные за реализацию Программы профилактики,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объявля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т контролируемому лицу предостережение о недопустимости нарушения обязательных требований (далее – предостережение) и предлагает принять меры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соблюдения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обязательных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 xml:space="preserve">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</w:t>
      </w:r>
      <w:proofErr w:type="gramEnd"/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либо создало угрозу причинения вреда (ущерба) охраняемым законом ценностям</w:t>
      </w:r>
      <w:r w:rsidR="00A273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73A2" w:rsidRDefault="00C713AC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13AC">
        <w:rPr>
          <w:rFonts w:ascii="Times New Roman" w:hAnsi="Times New Roman" w:cs="Times New Roman"/>
          <w:b w:val="0"/>
          <w:sz w:val="28"/>
          <w:szCs w:val="28"/>
        </w:rPr>
        <w:t>Предостережение объявляется 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правляется </w:t>
      </w:r>
      <w:r w:rsidR="00695B65" w:rsidRPr="00C713AC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подписанного усиленной квалифицированной электронной подписью,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контролируемому лицу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13AC" w:rsidRDefault="00C713AC" w:rsidP="00E573A2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13AC">
        <w:rPr>
          <w:rFonts w:ascii="Times New Roman" w:hAnsi="Times New Roman" w:cs="Times New Roman"/>
          <w:b w:val="0"/>
          <w:sz w:val="28"/>
          <w:szCs w:val="28"/>
        </w:rPr>
        <w:t>посредством электронной почт</w:t>
      </w:r>
      <w:r w:rsidR="00695B65">
        <w:rPr>
          <w:rFonts w:ascii="Times New Roman" w:hAnsi="Times New Roman" w:cs="Times New Roman"/>
          <w:b w:val="0"/>
          <w:sz w:val="28"/>
          <w:szCs w:val="28"/>
        </w:rPr>
        <w:t>ы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по адресу, сведения о котором представлены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министерству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 лицом и внесены</w:t>
      </w:r>
      <w:r w:rsidR="00DB2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информационные ресурсы, информационные системы при осуществлении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регионально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ере социального обслуживания граждан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>;</w:t>
      </w:r>
      <w:r w:rsidR="000A4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13AC" w:rsidRPr="00C713AC" w:rsidRDefault="00C713AC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13AC">
        <w:rPr>
          <w:rFonts w:ascii="Times New Roman" w:hAnsi="Times New Roman" w:cs="Times New Roman"/>
          <w:b w:val="0"/>
          <w:sz w:val="28"/>
          <w:szCs w:val="28"/>
        </w:rPr>
        <w:t>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</w:t>
      </w:r>
      <w:proofErr w:type="gramStart"/>
      <w:r w:rsidRPr="00C713AC">
        <w:rPr>
          <w:rFonts w:ascii="Times New Roman" w:hAnsi="Times New Roman" w:cs="Times New Roman"/>
          <w:b w:val="0"/>
          <w:sz w:val="28"/>
          <w:szCs w:val="28"/>
        </w:rPr>
        <w:t>ии и ау</w:t>
      </w:r>
      <w:proofErr w:type="gramEnd"/>
      <w:r w:rsidRPr="00C713AC">
        <w:rPr>
          <w:rFonts w:ascii="Times New Roman" w:hAnsi="Times New Roman" w:cs="Times New Roman"/>
          <w:b w:val="0"/>
          <w:sz w:val="28"/>
          <w:szCs w:val="28"/>
        </w:rPr>
        <w:t>тентификации, с подтверждением факта доставки таких сведений.</w:t>
      </w:r>
    </w:p>
    <w:p w:rsidR="00C713AC" w:rsidRPr="00C713AC" w:rsidRDefault="00C713AC" w:rsidP="00493129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редостережени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указываются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обязательные требования, предусматривающи</w:t>
      </w:r>
      <w:r w:rsidR="00A2739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их нормативный правовой акт, информаци</w:t>
      </w:r>
      <w:r w:rsidR="00695B6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493129">
        <w:rPr>
          <w:rFonts w:ascii="Times New Roman" w:hAnsi="Times New Roman" w:cs="Times New Roman"/>
          <w:b w:val="0"/>
          <w:sz w:val="28"/>
          <w:szCs w:val="28"/>
        </w:rPr>
        <w:t xml:space="preserve">. Предостережение не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может содержать требование представления контролируемым лицом сведений</w:t>
      </w:r>
      <w:r w:rsidR="00493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и документов.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Контролируемое лицо вправе после получения предостережения подать в министерство возражение в отношении предостережения (далее – возражение), в котором указываются: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наименование контролируемого лица – юридического лица, фамилия, имя, отчество (последнее – при наличии) индивидуального предпринимателя;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идентификационный номер налогоплательщика – контролируемого лица;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дата и номер предостережения;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при наличии документов или их копий, подтверждающих обоснованность возражений;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адрес электронной почты контролируемого лица для направления ответа (указывается при желании контролируемого лица).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Возражения направляются контролируемым лицом в бумажном виде почтовым отправлением в министерство, или в виде электронного документа на указанный в предостережении адрес электронной почты министерства, или иными указанными в предостережении способами.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Министерство рассматривает возражение и по итогам его рассмотрения в течение 20 рабочих дней со дня получения возражения направляет ответ контролируемому лицу в бумажном виде заказным почтовым отправлением</w:t>
      </w:r>
      <w:r w:rsidR="00A27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с уведомлением о вручении либо, если в возражении указан адрес электронной почты контролируемого лица, то ответ направляется</w:t>
      </w:r>
      <w:r w:rsidR="00DB2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виде электронного документа, подписанного усиленной квалифицированной электронной подписью лица, принявшего решение о направлении предостережения.</w:t>
      </w:r>
      <w:proofErr w:type="gramEnd"/>
    </w:p>
    <w:p w:rsidR="00486F6A" w:rsidRP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 xml:space="preserve">т учет объявленных </w:t>
      </w:r>
      <w:r>
        <w:rPr>
          <w:rFonts w:ascii="Times New Roman" w:hAnsi="Times New Roman" w:cs="Times New Roman"/>
          <w:b w:val="0"/>
          <w:sz w:val="28"/>
          <w:szCs w:val="28"/>
        </w:rPr>
        <w:t>предостережений</w:t>
      </w:r>
      <w:r w:rsidR="00A27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6F6A">
        <w:rPr>
          <w:rFonts w:ascii="Times New Roman" w:hAnsi="Times New Roman" w:cs="Times New Roman"/>
          <w:b w:val="0"/>
          <w:sz w:val="28"/>
          <w:szCs w:val="28"/>
        </w:rPr>
        <w:t>и использу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>т соответствующие данные для проведения иных профилактических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AF3" w:rsidRPr="00695B65" w:rsidRDefault="00695B65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5B65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486F6A" w:rsidRDefault="00486F6A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 w:rsidR="007C7B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7B37" w:rsidRPr="007C7B37">
        <w:rPr>
          <w:rFonts w:ascii="Times New Roman" w:hAnsi="Times New Roman" w:cs="Times New Roman"/>
          <w:b w:val="0"/>
          <w:sz w:val="28"/>
          <w:szCs w:val="28"/>
        </w:rPr>
        <w:t>ответственное за реализацию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86F6A" w:rsidRDefault="00486F6A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486F6A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Консультирование контролируемых лиц осуществляется 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 xml:space="preserve">должностными лицами, ответственными за реализацию Программы профилактики,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письменной форме при их письменном обращении, в устной форме – </w:t>
      </w:r>
      <w:r w:rsidR="00A2739B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по телефону, посредством видео-конференц-связи, на личном приеме либо в ходе осуществления профилактического мероприятия, контрольного (надзорного) мероприятия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4F98" w:rsidRPr="002D4F98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вопросов, по которым осуществляется консультирование: 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профилактик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рисков нарушения обязательных требований;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наличи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(или) содержани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в сфере социального обслуживания граждан;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выполнения обязательных требований в сфере социального обслуживания граждан;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осуществления государственного контроля (надзора), в том числе вид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периодичност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проведения плановых контрольных (надзорных) мероприятий;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обжалования решений министерства и (или) действий (бездействия) должностных лиц министерства.</w:t>
      </w:r>
    </w:p>
    <w:p w:rsidR="002D4F98" w:rsidRPr="002D4F98" w:rsidRDefault="002D4F98" w:rsidP="00493129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260"/>
      <w:bookmarkEnd w:id="2"/>
      <w:r w:rsidRPr="002D4F98">
        <w:rPr>
          <w:rFonts w:ascii="Times New Roman" w:hAnsi="Times New Roman" w:cs="Times New Roman"/>
          <w:b w:val="0"/>
          <w:sz w:val="28"/>
          <w:szCs w:val="28"/>
        </w:rPr>
        <w:t>По итогам консультирования информация в письменной форме контролируемым лицам не предоставляется,</w:t>
      </w:r>
      <w:r w:rsidR="00493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за исключением случаев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консультирования на основании обращений контролируемых лиц, поступивших в письменной форме или в форме электронного документа.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обращения от контролируемого лица в письменной форме или в форме электронного документа ответ на него предоставляется министерством в сроки, установленные Федеральным </w:t>
      </w:r>
      <w:hyperlink r:id="rId9" w:history="1">
        <w:r w:rsidRPr="00486F6A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D432E" w:rsidRPr="001D432E" w:rsidRDefault="001D432E" w:rsidP="001D432E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ar2"/>
      <w:bookmarkEnd w:id="3"/>
      <w:r w:rsidRPr="001D432E">
        <w:rPr>
          <w:rFonts w:ascii="Times New Roman" w:hAnsi="Times New Roman" w:cs="Times New Roman"/>
          <w:b w:val="0"/>
          <w:sz w:val="28"/>
          <w:szCs w:val="28"/>
        </w:rPr>
        <w:t>График личного приема инспекторов устанавливается министром. Указанная информация размеща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ется в помещениях министерства </w:t>
      </w:r>
      <w:r w:rsidRPr="001D432E">
        <w:rPr>
          <w:rFonts w:ascii="Times New Roman" w:hAnsi="Times New Roman" w:cs="Times New Roman"/>
          <w:b w:val="0"/>
          <w:sz w:val="28"/>
          <w:szCs w:val="28"/>
        </w:rPr>
        <w:t>в общедоступном месте и на официальном сайте министерства в сети «Интернет».</w:t>
      </w:r>
    </w:p>
    <w:p w:rsidR="001D432E" w:rsidRDefault="001D432E" w:rsidP="001D432E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432E">
        <w:rPr>
          <w:rFonts w:ascii="Times New Roman" w:hAnsi="Times New Roman" w:cs="Times New Roman"/>
          <w:b w:val="0"/>
          <w:sz w:val="28"/>
          <w:szCs w:val="28"/>
        </w:rPr>
        <w:t>Личный прием осуществляется в специальных помещениях, оборудованных средствами ауди</w:t>
      </w:r>
      <w:proofErr w:type="gramStart"/>
      <w:r w:rsidRPr="001D432E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1D432E">
        <w:rPr>
          <w:rFonts w:ascii="Times New Roman" w:hAnsi="Times New Roman" w:cs="Times New Roman"/>
          <w:b w:val="0"/>
          <w:sz w:val="28"/>
          <w:szCs w:val="28"/>
        </w:rPr>
        <w:t xml:space="preserve"> и (или) видеозаписи, о применении которых контролируемое лицо уведомляется до начала консультирования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4F98" w:rsidRPr="002D4F98" w:rsidRDefault="002D4F98" w:rsidP="001D432E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 случае поступления в министерство пяти и более однотипных обращений контролируемых лиц консультирование</w:t>
      </w:r>
      <w:r w:rsidR="001B3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по таким обращениям осуществляется посредством размещения</w:t>
      </w:r>
      <w:r w:rsidR="001B3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на официальном сайте министерства письменных разъяснений, подписанных уполномоченным должностным лицом министерства.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министерства и (или) действий должностных лиц министерства, иных участников контрольного (надзорного) мероприятия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95B65" w:rsidRPr="005937FE" w:rsidRDefault="005937FE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7FE">
        <w:rPr>
          <w:rFonts w:ascii="Times New Roman" w:hAnsi="Times New Roman" w:cs="Times New Roman"/>
          <w:sz w:val="28"/>
          <w:szCs w:val="28"/>
        </w:rPr>
        <w:t>Профилактический визит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 w:rsidR="00774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5D2" w:rsidRPr="007745D2">
        <w:rPr>
          <w:rFonts w:ascii="Times New Roman" w:hAnsi="Times New Roman" w:cs="Times New Roman"/>
          <w:b w:val="0"/>
          <w:sz w:val="28"/>
          <w:szCs w:val="28"/>
        </w:rPr>
        <w:t>ответственное за реализацию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5937FE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Профилактический визит проводится 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>должностными лицами, ответственными за реализацию Программы профилактики,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В ходе профилактического визита кон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 xml:space="preserve">тролируемое лицо информируется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об обязательных требованиях, предъявляемых к его деятельности либо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принадлежащим ему объектам государственного контроля (надзора),</w:t>
      </w:r>
      <w:r w:rsidR="004D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их соответствии критериям риска, основаниях</w:t>
      </w:r>
      <w:r w:rsidR="00D022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государственного контроля (надзора)</w:t>
      </w:r>
      <w:r w:rsidR="001D0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исходя из отнесения его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соответствующей категории риска.</w:t>
      </w:r>
      <w:proofErr w:type="gramEnd"/>
    </w:p>
    <w:p w:rsidR="006C762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Обязательные профилактические визиты проводятся</w:t>
      </w:r>
      <w:r w:rsidR="00DB2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отношении объектов государственного контроля (надзора)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762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отнесенных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к категории высокого риска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7491" w:rsidRDefault="00557491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приступающим к осуществлению деятельности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сфере социального обслуживания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, не поз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днее чем в течение одного года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с момента начала такой деятельности.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Контролируемое лицо имеет право отказаться от проведения обязательного профилактического визита, уведомив об этом министерство не 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чем за три рабочих дня до дня проведения обязательного профилактического визита.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Профилактический визит может быть проведен в отношении объектов государственного контроля (надзора), отнесенных к категориям среднего и низкого риска, в случае, если контролируемое лицо не отказалось от его проведения, уведомив об этом министерство не 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чем</w:t>
      </w:r>
      <w:r w:rsidR="00DB2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за три рабочих дня до дня прове</w:t>
      </w:r>
      <w:r w:rsidR="00DB2C00">
        <w:rPr>
          <w:rFonts w:ascii="Times New Roman" w:hAnsi="Times New Roman" w:cs="Times New Roman"/>
          <w:b w:val="0"/>
          <w:sz w:val="28"/>
          <w:szCs w:val="28"/>
        </w:rPr>
        <w:t>дения профилактического визита.</w:t>
      </w:r>
    </w:p>
    <w:p w:rsidR="009C3B5A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Профилактические визиты</w:t>
      </w:r>
      <w:r w:rsidR="009C3B5A">
        <w:rPr>
          <w:rFonts w:ascii="Times New Roman" w:hAnsi="Times New Roman" w:cs="Times New Roman"/>
          <w:b w:val="0"/>
          <w:sz w:val="28"/>
          <w:szCs w:val="28"/>
        </w:rPr>
        <w:t xml:space="preserve">, в том числе обязательные,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проводятся с предварительным уведомлением контролируемого лица в порядке, установленном статьей 21 Федерального закона от 31.07.2020 № 248-ФЗ, не позднее пяти рабочих дней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C00">
        <w:rPr>
          <w:rFonts w:ascii="Times New Roman" w:hAnsi="Times New Roman" w:cs="Times New Roman"/>
          <w:b w:val="0"/>
          <w:sz w:val="28"/>
          <w:szCs w:val="28"/>
        </w:rPr>
        <w:t>до даты его проведения.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Срок проведения профилактического визита не может превышать один рабочий день.</w:t>
      </w:r>
    </w:p>
    <w:p w:rsidR="0078242A" w:rsidRPr="001071A1" w:rsidRDefault="00DB339D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</w:t>
      </w:r>
      <w:r w:rsidR="0078242A" w:rsidRPr="001071A1">
        <w:rPr>
          <w:rFonts w:ascii="Times New Roman" w:hAnsi="Times New Roman" w:cs="Times New Roman"/>
          <w:sz w:val="28"/>
          <w:szCs w:val="28"/>
        </w:rPr>
        <w:t xml:space="preserve"> проведения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 </w:t>
      </w:r>
    </w:p>
    <w:p w:rsidR="007C2F24" w:rsidRDefault="00DF499D" w:rsidP="003264C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7377" w:rsidRPr="00BD737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охраняемым законом ценностям будут реализованы мероприятия, перечень, сроки и периодичность проведения которых определены </w:t>
      </w:r>
      <w:r w:rsidR="00F13E64">
        <w:rPr>
          <w:rFonts w:ascii="Times New Roman" w:hAnsi="Times New Roman" w:cs="Times New Roman"/>
          <w:sz w:val="28"/>
          <w:szCs w:val="28"/>
        </w:rPr>
        <w:t xml:space="preserve">в </w:t>
      </w:r>
      <w:r w:rsidR="000E75E7">
        <w:rPr>
          <w:rFonts w:ascii="Times New Roman" w:hAnsi="Times New Roman" w:cs="Times New Roman"/>
          <w:sz w:val="28"/>
          <w:szCs w:val="28"/>
        </w:rPr>
        <w:t xml:space="preserve">Плане мероприятий по профилактике рисков причинения вреда (ущерба), </w:t>
      </w:r>
      <w:r w:rsidRPr="00DF499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0E037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</w:t>
      </w:r>
      <w:proofErr w:type="gramStart"/>
      <w:r w:rsidR="000E037D">
        <w:rPr>
          <w:rFonts w:ascii="Times New Roman" w:hAnsi="Times New Roman" w:cs="Times New Roman"/>
          <w:sz w:val="28"/>
          <w:szCs w:val="28"/>
        </w:rPr>
        <w:t>)</w:t>
      </w:r>
      <w:r w:rsidRPr="00DF4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99D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="000E75E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F499D">
        <w:rPr>
          <w:rFonts w:ascii="Times New Roman" w:hAnsi="Times New Roman" w:cs="Times New Roman"/>
          <w:sz w:val="28"/>
          <w:szCs w:val="28"/>
        </w:rPr>
        <w:t>на 202</w:t>
      </w:r>
      <w:r w:rsidR="000E75E7">
        <w:rPr>
          <w:rFonts w:ascii="Times New Roman" w:hAnsi="Times New Roman" w:cs="Times New Roman"/>
          <w:sz w:val="28"/>
          <w:szCs w:val="28"/>
        </w:rPr>
        <w:t>4</w:t>
      </w:r>
      <w:r w:rsidRPr="00DF499D">
        <w:rPr>
          <w:rFonts w:ascii="Times New Roman" w:hAnsi="Times New Roman" w:cs="Times New Roman"/>
          <w:sz w:val="28"/>
          <w:szCs w:val="28"/>
        </w:rPr>
        <w:t xml:space="preserve"> год</w:t>
      </w:r>
      <w:r w:rsidR="00F9486D">
        <w:rPr>
          <w:rFonts w:ascii="Times New Roman" w:hAnsi="Times New Roman" w:cs="Times New Roman"/>
          <w:sz w:val="28"/>
          <w:szCs w:val="28"/>
        </w:rPr>
        <w:t xml:space="preserve"> (</w:t>
      </w:r>
      <w:r w:rsidR="00BD7377" w:rsidRPr="00BD7377">
        <w:rPr>
          <w:rFonts w:ascii="Times New Roman" w:hAnsi="Times New Roman" w:cs="Times New Roman"/>
          <w:sz w:val="28"/>
          <w:szCs w:val="28"/>
        </w:rPr>
        <w:t>Приложени</w:t>
      </w:r>
      <w:r w:rsidR="00F9486D">
        <w:rPr>
          <w:rFonts w:ascii="Times New Roman" w:hAnsi="Times New Roman" w:cs="Times New Roman"/>
          <w:sz w:val="28"/>
          <w:szCs w:val="28"/>
        </w:rPr>
        <w:t xml:space="preserve">е </w:t>
      </w:r>
      <w:r w:rsidR="000B7B22">
        <w:rPr>
          <w:rFonts w:ascii="Times New Roman" w:hAnsi="Times New Roman" w:cs="Times New Roman"/>
          <w:sz w:val="28"/>
          <w:szCs w:val="28"/>
        </w:rPr>
        <w:t xml:space="preserve">к </w:t>
      </w:r>
      <w:r w:rsidR="000E037D">
        <w:rPr>
          <w:rFonts w:ascii="Times New Roman" w:hAnsi="Times New Roman" w:cs="Times New Roman"/>
          <w:sz w:val="28"/>
          <w:szCs w:val="28"/>
        </w:rPr>
        <w:t>п</w:t>
      </w:r>
      <w:r w:rsidR="000B7B22">
        <w:rPr>
          <w:rFonts w:ascii="Times New Roman" w:hAnsi="Times New Roman" w:cs="Times New Roman"/>
          <w:sz w:val="28"/>
          <w:szCs w:val="28"/>
        </w:rPr>
        <w:t>рограмме профилактики</w:t>
      </w:r>
      <w:r w:rsidR="00F9486D">
        <w:rPr>
          <w:rFonts w:ascii="Times New Roman" w:hAnsi="Times New Roman" w:cs="Times New Roman"/>
          <w:sz w:val="28"/>
          <w:szCs w:val="28"/>
        </w:rPr>
        <w:t>)</w:t>
      </w:r>
      <w:r w:rsidR="00F13E64">
        <w:rPr>
          <w:rFonts w:ascii="Times New Roman" w:hAnsi="Times New Roman" w:cs="Times New Roman"/>
          <w:sz w:val="28"/>
          <w:szCs w:val="28"/>
        </w:rPr>
        <w:t>.</w:t>
      </w:r>
    </w:p>
    <w:p w:rsidR="00710461" w:rsidRDefault="009D173F" w:rsidP="00710461">
      <w:pPr>
        <w:pStyle w:val="ConsPlusTitle"/>
        <w:widowControl/>
        <w:spacing w:before="480" w:after="48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377">
        <w:rPr>
          <w:rFonts w:ascii="Times New Roman" w:hAnsi="Times New Roman" w:cs="Times New Roman"/>
          <w:sz w:val="28"/>
          <w:szCs w:val="28"/>
        </w:rPr>
        <w:t>П</w:t>
      </w:r>
      <w:r w:rsidR="0078242A" w:rsidRPr="001071A1">
        <w:rPr>
          <w:rFonts w:ascii="Times New Roman" w:hAnsi="Times New Roman" w:cs="Times New Roman"/>
          <w:sz w:val="28"/>
          <w:szCs w:val="28"/>
        </w:rPr>
        <w:t>оказатели результативности</w:t>
      </w:r>
      <w:r w:rsidR="00DB339D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DB2C00">
        <w:rPr>
          <w:rFonts w:ascii="Times New Roman" w:hAnsi="Times New Roman" w:cs="Times New Roman"/>
          <w:sz w:val="28"/>
          <w:szCs w:val="28"/>
        </w:rPr>
        <w:t xml:space="preserve"> </w:t>
      </w:r>
      <w:r w:rsidR="00BD7377">
        <w:rPr>
          <w:rFonts w:ascii="Times New Roman" w:hAnsi="Times New Roman" w:cs="Times New Roman"/>
          <w:sz w:val="28"/>
          <w:szCs w:val="28"/>
        </w:rPr>
        <w:br/>
      </w:r>
      <w:r w:rsidR="0078242A" w:rsidRPr="001071A1">
        <w:rPr>
          <w:rFonts w:ascii="Times New Roman" w:hAnsi="Times New Roman" w:cs="Times New Roman"/>
          <w:sz w:val="28"/>
          <w:szCs w:val="28"/>
        </w:rPr>
        <w:t>Программы</w:t>
      </w:r>
      <w:r w:rsidR="00BD7377"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A40DB6" w:rsidRDefault="00710461" w:rsidP="00A40DB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В целях оценки результативности проводимых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мероприятий используются следующие показатели:</w:t>
      </w:r>
    </w:p>
    <w:p w:rsidR="00A40DB6" w:rsidRDefault="00A40DB6" w:rsidP="00A40DB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0461" w:rsidRPr="00710461">
        <w:rPr>
          <w:rFonts w:ascii="Times New Roman" w:hAnsi="Times New Roman" w:cs="Times New Roman"/>
          <w:sz w:val="28"/>
          <w:szCs w:val="28"/>
        </w:rPr>
        <w:t>оличество проведенных профилактических мероприятий;</w:t>
      </w:r>
    </w:p>
    <w:p w:rsidR="00A40DB6" w:rsidRDefault="00710461" w:rsidP="00A40DB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контролируемых лиц,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которых проведены </w:t>
      </w:r>
      <w:r w:rsidRPr="00710461">
        <w:rPr>
          <w:rFonts w:ascii="Times New Roman" w:hAnsi="Times New Roman" w:cs="Times New Roman"/>
          <w:sz w:val="28"/>
          <w:szCs w:val="28"/>
        </w:rPr>
        <w:t>профилактические мероприятия;</w:t>
      </w:r>
    </w:p>
    <w:p w:rsidR="00710461" w:rsidRPr="00710461" w:rsidRDefault="00710461" w:rsidP="00A40DB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доля лиц, в отношении кот</w:t>
      </w:r>
      <w:r>
        <w:rPr>
          <w:rFonts w:ascii="Times New Roman" w:hAnsi="Times New Roman" w:cs="Times New Roman"/>
          <w:sz w:val="28"/>
          <w:szCs w:val="28"/>
        </w:rPr>
        <w:t xml:space="preserve">орых проведены профилактические </w:t>
      </w:r>
      <w:r w:rsidRPr="00710461">
        <w:rPr>
          <w:rFonts w:ascii="Times New Roman" w:hAnsi="Times New Roman" w:cs="Times New Roman"/>
          <w:sz w:val="28"/>
          <w:szCs w:val="28"/>
        </w:rPr>
        <w:t>мероприятия (показатель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процентах от общего количества </w:t>
      </w:r>
      <w:r w:rsidRPr="00710461">
        <w:rPr>
          <w:rFonts w:ascii="Times New Roman" w:hAnsi="Times New Roman" w:cs="Times New Roman"/>
          <w:sz w:val="28"/>
          <w:szCs w:val="28"/>
        </w:rPr>
        <w:t>контролируемых лиц).</w:t>
      </w:r>
    </w:p>
    <w:p w:rsidR="00710461" w:rsidRPr="00710461" w:rsidRDefault="00710461" w:rsidP="007104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Непосредственные результаты реализации программы профилактики:</w:t>
      </w:r>
    </w:p>
    <w:p w:rsidR="00710461" w:rsidRDefault="00710461" w:rsidP="009C59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</w:t>
      </w:r>
      <w:r>
        <w:rPr>
          <w:rFonts w:ascii="Times New Roman" w:hAnsi="Times New Roman" w:cs="Times New Roman"/>
          <w:sz w:val="28"/>
          <w:szCs w:val="28"/>
        </w:rPr>
        <w:t xml:space="preserve">лиц путем размещения в открытом </w:t>
      </w:r>
      <w:r w:rsidRPr="00710461">
        <w:rPr>
          <w:rFonts w:ascii="Times New Roman" w:hAnsi="Times New Roman" w:cs="Times New Roman"/>
          <w:sz w:val="28"/>
          <w:szCs w:val="28"/>
        </w:rPr>
        <w:t>доступе на официальном сайте министерс</w:t>
      </w:r>
      <w:r>
        <w:rPr>
          <w:rFonts w:ascii="Times New Roman" w:hAnsi="Times New Roman" w:cs="Times New Roman"/>
          <w:sz w:val="28"/>
          <w:szCs w:val="28"/>
        </w:rPr>
        <w:t xml:space="preserve">тва в сети «Интернет» в разделе </w:t>
      </w:r>
      <w:r w:rsidRPr="00710461">
        <w:rPr>
          <w:rFonts w:ascii="Times New Roman" w:hAnsi="Times New Roman" w:cs="Times New Roman"/>
          <w:sz w:val="28"/>
          <w:szCs w:val="28"/>
        </w:rPr>
        <w:t>«конт</w:t>
      </w:r>
      <w:r>
        <w:rPr>
          <w:rFonts w:ascii="Times New Roman" w:hAnsi="Times New Roman" w:cs="Times New Roman"/>
          <w:sz w:val="28"/>
          <w:szCs w:val="28"/>
        </w:rPr>
        <w:t>рольно-надзорная деятельность»:</w:t>
      </w:r>
    </w:p>
    <w:p w:rsidR="00710461" w:rsidRPr="00710461" w:rsidRDefault="00710461" w:rsidP="00A40DB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правовых актов и их отдельных</w:t>
      </w:r>
      <w:r>
        <w:rPr>
          <w:rFonts w:ascii="Times New Roman" w:hAnsi="Times New Roman" w:cs="Times New Roman"/>
          <w:sz w:val="28"/>
          <w:szCs w:val="28"/>
        </w:rPr>
        <w:t xml:space="preserve"> частей (положений), содержащих </w:t>
      </w:r>
      <w:r w:rsidRPr="00710461">
        <w:rPr>
          <w:rFonts w:ascii="Times New Roman" w:hAnsi="Times New Roman" w:cs="Times New Roman"/>
          <w:sz w:val="28"/>
          <w:szCs w:val="28"/>
        </w:rPr>
        <w:t>обязательные требования, соблюдение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оценивается при осуществлении </w:t>
      </w:r>
      <w:r w:rsidRPr="00710461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</w:t>
      </w:r>
      <w:r>
        <w:rPr>
          <w:rFonts w:ascii="Times New Roman" w:hAnsi="Times New Roman" w:cs="Times New Roman"/>
          <w:sz w:val="28"/>
          <w:szCs w:val="28"/>
        </w:rPr>
        <w:t xml:space="preserve">я (надзора) в сфере социального </w:t>
      </w:r>
      <w:r w:rsidRPr="00710461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A40DB6" w:rsidRDefault="00710461" w:rsidP="00A40DB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программы профилактики рис</w:t>
      </w:r>
      <w:r w:rsidR="00A40DB6">
        <w:rPr>
          <w:rFonts w:ascii="Times New Roman" w:hAnsi="Times New Roman" w:cs="Times New Roman"/>
          <w:sz w:val="28"/>
          <w:szCs w:val="28"/>
        </w:rPr>
        <w:t xml:space="preserve">ков причинения вреда охраняемым </w:t>
      </w:r>
      <w:r w:rsidRPr="00710461">
        <w:rPr>
          <w:rFonts w:ascii="Times New Roman" w:hAnsi="Times New Roman" w:cs="Times New Roman"/>
          <w:sz w:val="28"/>
          <w:szCs w:val="28"/>
        </w:rPr>
        <w:t>законом</w:t>
      </w:r>
      <w:r w:rsidR="00A40DB6"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ценностям и сведений о ее реализации;</w:t>
      </w:r>
    </w:p>
    <w:p w:rsidR="00710461" w:rsidRPr="00710461" w:rsidRDefault="00710461" w:rsidP="009C59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материалов публичных обсуждений правоприменительной практики;</w:t>
      </w:r>
    </w:p>
    <w:p w:rsidR="00A40DB6" w:rsidRDefault="00710461" w:rsidP="009C59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руководств по соблюдению обязательных требований при осуществлении</w:t>
      </w:r>
      <w:r w:rsidR="009C5949"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социального</w:t>
      </w:r>
      <w:r w:rsidR="009C5949"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A40DB6" w:rsidRDefault="00710461" w:rsidP="009C59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обобщенной правоприменительной практики при осуществлении</w:t>
      </w:r>
      <w:r w:rsidR="009C5949"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социального</w:t>
      </w:r>
      <w:r w:rsidR="009C5949"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A40DB6" w:rsidRDefault="00710461" w:rsidP="009C59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 xml:space="preserve">материалов по процедуре электронного </w:t>
      </w:r>
      <w:r w:rsidR="006D0E59">
        <w:rPr>
          <w:rFonts w:ascii="Times New Roman" w:hAnsi="Times New Roman" w:cs="Times New Roman"/>
          <w:sz w:val="28"/>
          <w:szCs w:val="28"/>
        </w:rPr>
        <w:t xml:space="preserve">досудебного обжалования решений </w:t>
      </w:r>
      <w:r w:rsidRPr="00710461">
        <w:rPr>
          <w:rFonts w:ascii="Times New Roman" w:hAnsi="Times New Roman" w:cs="Times New Roman"/>
          <w:sz w:val="28"/>
          <w:szCs w:val="28"/>
        </w:rPr>
        <w:t>органов контроля (надзора);</w:t>
      </w:r>
    </w:p>
    <w:p w:rsidR="00A40DB6" w:rsidRDefault="00710461" w:rsidP="009C59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иных материалов;</w:t>
      </w:r>
    </w:p>
    <w:p w:rsidR="00A40DB6" w:rsidRDefault="00710461" w:rsidP="009C59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обязательных</w:t>
      </w:r>
      <w:r w:rsidR="009C5949">
        <w:rPr>
          <w:rFonts w:ascii="Times New Roman" w:hAnsi="Times New Roman" w:cs="Times New Roman"/>
          <w:sz w:val="28"/>
          <w:szCs w:val="28"/>
        </w:rPr>
        <w:t xml:space="preserve"> </w:t>
      </w:r>
      <w:r w:rsidR="00A40DB6">
        <w:rPr>
          <w:rFonts w:ascii="Times New Roman" w:hAnsi="Times New Roman" w:cs="Times New Roman"/>
          <w:sz w:val="28"/>
          <w:szCs w:val="28"/>
        </w:rPr>
        <w:t>требований законодательства.</w:t>
      </w:r>
    </w:p>
    <w:p w:rsidR="00E37F4E" w:rsidRDefault="00710461" w:rsidP="009C59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61">
        <w:rPr>
          <w:rFonts w:ascii="Times New Roman" w:hAnsi="Times New Roman" w:cs="Times New Roman"/>
          <w:sz w:val="28"/>
          <w:szCs w:val="28"/>
        </w:rPr>
        <w:t>Профилактическая деятельность оценивается комплексно вместе с иными</w:t>
      </w:r>
      <w:r w:rsidR="009C5949"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направлениями контрольной (надзорной) деятельности в сфере социального</w:t>
      </w:r>
      <w:r w:rsidR="009C5949">
        <w:rPr>
          <w:rFonts w:ascii="Times New Roman" w:hAnsi="Times New Roman" w:cs="Times New Roman"/>
          <w:sz w:val="28"/>
          <w:szCs w:val="28"/>
        </w:rPr>
        <w:t xml:space="preserve"> </w:t>
      </w:r>
      <w:r w:rsidRPr="00710461">
        <w:rPr>
          <w:rFonts w:ascii="Times New Roman" w:hAnsi="Times New Roman" w:cs="Times New Roman"/>
          <w:sz w:val="28"/>
          <w:szCs w:val="28"/>
        </w:rPr>
        <w:t>обслуживания в рамках оценки ее р</w:t>
      </w:r>
      <w:r w:rsidR="00A40DB6">
        <w:rPr>
          <w:rFonts w:ascii="Times New Roman" w:hAnsi="Times New Roman" w:cs="Times New Roman"/>
          <w:sz w:val="28"/>
          <w:szCs w:val="28"/>
        </w:rPr>
        <w:t>езультативности и эффективности.</w:t>
      </w:r>
    </w:p>
    <w:p w:rsidR="0091406D" w:rsidRPr="00E37F4E" w:rsidRDefault="0091406D" w:rsidP="00EB5996">
      <w:pPr>
        <w:pStyle w:val="ConsPlusNormal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91406D" w:rsidRPr="00E37F4E" w:rsidSect="00A2739B">
      <w:headerReference w:type="default" r:id="rId10"/>
      <w:pgSz w:w="11905" w:h="16838"/>
      <w:pgMar w:top="1134" w:right="709" w:bottom="1077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E" w:rsidRDefault="007924BE" w:rsidP="001071A1">
      <w:pPr>
        <w:spacing w:after="0" w:line="240" w:lineRule="auto"/>
      </w:pPr>
      <w:r>
        <w:separator/>
      </w:r>
    </w:p>
  </w:endnote>
  <w:endnote w:type="continuationSeparator" w:id="0">
    <w:p w:rsidR="007924BE" w:rsidRDefault="007924BE" w:rsidP="001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E" w:rsidRDefault="007924BE" w:rsidP="001071A1">
      <w:pPr>
        <w:spacing w:after="0" w:line="240" w:lineRule="auto"/>
      </w:pPr>
      <w:r>
        <w:separator/>
      </w:r>
    </w:p>
  </w:footnote>
  <w:footnote w:type="continuationSeparator" w:id="0">
    <w:p w:rsidR="007924BE" w:rsidRDefault="007924BE" w:rsidP="0010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039390431"/>
      <w:docPartObj>
        <w:docPartGallery w:val="Page Numbers (Top of Page)"/>
        <w:docPartUnique/>
      </w:docPartObj>
    </w:sdtPr>
    <w:sdtEndPr/>
    <w:sdtContent>
      <w:p w:rsidR="00710461" w:rsidRPr="00500BE7" w:rsidRDefault="00710461" w:rsidP="00500BE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B802DE">
          <w:rPr>
            <w:rFonts w:ascii="Times New Roman" w:hAnsi="Times New Roman" w:cs="Times New Roman"/>
            <w:sz w:val="28"/>
          </w:rPr>
          <w:fldChar w:fldCharType="begin"/>
        </w:r>
        <w:r w:rsidRPr="00B802DE">
          <w:rPr>
            <w:rFonts w:ascii="Times New Roman" w:hAnsi="Times New Roman" w:cs="Times New Roman"/>
            <w:sz w:val="28"/>
          </w:rPr>
          <w:instrText>PAGE   \* MERGEFORMAT</w:instrText>
        </w:r>
        <w:r w:rsidRPr="00B802DE">
          <w:rPr>
            <w:rFonts w:ascii="Times New Roman" w:hAnsi="Times New Roman" w:cs="Times New Roman"/>
            <w:sz w:val="28"/>
          </w:rPr>
          <w:fldChar w:fldCharType="separate"/>
        </w:r>
        <w:r w:rsidR="00E407C4">
          <w:rPr>
            <w:rFonts w:ascii="Times New Roman" w:hAnsi="Times New Roman" w:cs="Times New Roman"/>
            <w:noProof/>
            <w:sz w:val="28"/>
          </w:rPr>
          <w:t>15</w:t>
        </w:r>
        <w:r w:rsidRPr="00B802D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5E0"/>
    <w:multiLevelType w:val="hybridMultilevel"/>
    <w:tmpl w:val="DECCD4B2"/>
    <w:lvl w:ilvl="0" w:tplc="F9CEFB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7682A"/>
    <w:multiLevelType w:val="hybridMultilevel"/>
    <w:tmpl w:val="7E2E1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2FC"/>
    <w:multiLevelType w:val="hybridMultilevel"/>
    <w:tmpl w:val="7D3E1FB4"/>
    <w:lvl w:ilvl="0" w:tplc="B9B28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BD00AD"/>
    <w:multiLevelType w:val="hybridMultilevel"/>
    <w:tmpl w:val="5926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10BB"/>
    <w:multiLevelType w:val="hybridMultilevel"/>
    <w:tmpl w:val="CB8065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F8E"/>
    <w:multiLevelType w:val="hybridMultilevel"/>
    <w:tmpl w:val="E158A788"/>
    <w:lvl w:ilvl="0" w:tplc="8E1081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A"/>
    <w:rsid w:val="00000060"/>
    <w:rsid w:val="00000541"/>
    <w:rsid w:val="000014E7"/>
    <w:rsid w:val="000038A2"/>
    <w:rsid w:val="000042E2"/>
    <w:rsid w:val="0000510D"/>
    <w:rsid w:val="000059FD"/>
    <w:rsid w:val="0000604E"/>
    <w:rsid w:val="00011DEE"/>
    <w:rsid w:val="0001572F"/>
    <w:rsid w:val="00020EB6"/>
    <w:rsid w:val="000231F0"/>
    <w:rsid w:val="0002594B"/>
    <w:rsid w:val="00026AFD"/>
    <w:rsid w:val="00027F4A"/>
    <w:rsid w:val="00034C5F"/>
    <w:rsid w:val="00035FD5"/>
    <w:rsid w:val="00037B9B"/>
    <w:rsid w:val="000401AE"/>
    <w:rsid w:val="000435EB"/>
    <w:rsid w:val="0004383B"/>
    <w:rsid w:val="00046ADA"/>
    <w:rsid w:val="00050E0F"/>
    <w:rsid w:val="0005145B"/>
    <w:rsid w:val="00052484"/>
    <w:rsid w:val="00053039"/>
    <w:rsid w:val="0005460F"/>
    <w:rsid w:val="00055622"/>
    <w:rsid w:val="00055D30"/>
    <w:rsid w:val="000575EB"/>
    <w:rsid w:val="00057AAD"/>
    <w:rsid w:val="00062401"/>
    <w:rsid w:val="00065801"/>
    <w:rsid w:val="00066218"/>
    <w:rsid w:val="0006677C"/>
    <w:rsid w:val="00070C34"/>
    <w:rsid w:val="00070E0E"/>
    <w:rsid w:val="00072C2C"/>
    <w:rsid w:val="00076B3F"/>
    <w:rsid w:val="000774EB"/>
    <w:rsid w:val="0008038D"/>
    <w:rsid w:val="000806BC"/>
    <w:rsid w:val="00083186"/>
    <w:rsid w:val="0009149F"/>
    <w:rsid w:val="00091BCA"/>
    <w:rsid w:val="00092C2C"/>
    <w:rsid w:val="000959E4"/>
    <w:rsid w:val="000A001E"/>
    <w:rsid w:val="000A1826"/>
    <w:rsid w:val="000A39AD"/>
    <w:rsid w:val="000A49DB"/>
    <w:rsid w:val="000B2658"/>
    <w:rsid w:val="000B4B73"/>
    <w:rsid w:val="000B7B22"/>
    <w:rsid w:val="000C109A"/>
    <w:rsid w:val="000C132F"/>
    <w:rsid w:val="000C20E8"/>
    <w:rsid w:val="000C2565"/>
    <w:rsid w:val="000C73CF"/>
    <w:rsid w:val="000D1D18"/>
    <w:rsid w:val="000D2311"/>
    <w:rsid w:val="000D3B80"/>
    <w:rsid w:val="000E037D"/>
    <w:rsid w:val="000E0DDC"/>
    <w:rsid w:val="000E2B03"/>
    <w:rsid w:val="000E40E4"/>
    <w:rsid w:val="000E46A5"/>
    <w:rsid w:val="000E75E7"/>
    <w:rsid w:val="000E7780"/>
    <w:rsid w:val="000E78BE"/>
    <w:rsid w:val="000F3436"/>
    <w:rsid w:val="000F48B9"/>
    <w:rsid w:val="000F56CB"/>
    <w:rsid w:val="000F7D78"/>
    <w:rsid w:val="001004B5"/>
    <w:rsid w:val="0010075A"/>
    <w:rsid w:val="0010135F"/>
    <w:rsid w:val="0010216A"/>
    <w:rsid w:val="00103111"/>
    <w:rsid w:val="00103B62"/>
    <w:rsid w:val="001071A1"/>
    <w:rsid w:val="00107FD5"/>
    <w:rsid w:val="00112E04"/>
    <w:rsid w:val="001138A5"/>
    <w:rsid w:val="00113C9C"/>
    <w:rsid w:val="001161D8"/>
    <w:rsid w:val="001163B1"/>
    <w:rsid w:val="00120585"/>
    <w:rsid w:val="001218D8"/>
    <w:rsid w:val="00125143"/>
    <w:rsid w:val="001254E8"/>
    <w:rsid w:val="001257E4"/>
    <w:rsid w:val="00127647"/>
    <w:rsid w:val="00127745"/>
    <w:rsid w:val="00132814"/>
    <w:rsid w:val="0013390A"/>
    <w:rsid w:val="001346B2"/>
    <w:rsid w:val="00140EAD"/>
    <w:rsid w:val="0014243A"/>
    <w:rsid w:val="001426A4"/>
    <w:rsid w:val="00143DEB"/>
    <w:rsid w:val="00150FCF"/>
    <w:rsid w:val="00151C4F"/>
    <w:rsid w:val="00153A25"/>
    <w:rsid w:val="00153B99"/>
    <w:rsid w:val="00154F3E"/>
    <w:rsid w:val="00155377"/>
    <w:rsid w:val="00155E5F"/>
    <w:rsid w:val="001578EE"/>
    <w:rsid w:val="00160A6F"/>
    <w:rsid w:val="00161B2D"/>
    <w:rsid w:val="00166B17"/>
    <w:rsid w:val="00170F28"/>
    <w:rsid w:val="001714FC"/>
    <w:rsid w:val="00174209"/>
    <w:rsid w:val="001772A8"/>
    <w:rsid w:val="00181585"/>
    <w:rsid w:val="00182B8F"/>
    <w:rsid w:val="00184402"/>
    <w:rsid w:val="0018682A"/>
    <w:rsid w:val="00190CDE"/>
    <w:rsid w:val="001943D4"/>
    <w:rsid w:val="001961A5"/>
    <w:rsid w:val="001A1399"/>
    <w:rsid w:val="001A13AB"/>
    <w:rsid w:val="001A153A"/>
    <w:rsid w:val="001A57AE"/>
    <w:rsid w:val="001B0037"/>
    <w:rsid w:val="001B3859"/>
    <w:rsid w:val="001B3C6C"/>
    <w:rsid w:val="001B435C"/>
    <w:rsid w:val="001B4F31"/>
    <w:rsid w:val="001B679A"/>
    <w:rsid w:val="001B68D0"/>
    <w:rsid w:val="001C2469"/>
    <w:rsid w:val="001C4890"/>
    <w:rsid w:val="001D0C0D"/>
    <w:rsid w:val="001D11D7"/>
    <w:rsid w:val="001D3EFD"/>
    <w:rsid w:val="001D432E"/>
    <w:rsid w:val="001D65A0"/>
    <w:rsid w:val="001E30D1"/>
    <w:rsid w:val="001E3C42"/>
    <w:rsid w:val="001E54D2"/>
    <w:rsid w:val="001E5558"/>
    <w:rsid w:val="001F4DD1"/>
    <w:rsid w:val="001F6ECD"/>
    <w:rsid w:val="002024C1"/>
    <w:rsid w:val="00205DDD"/>
    <w:rsid w:val="00206CC1"/>
    <w:rsid w:val="00207D93"/>
    <w:rsid w:val="002109B9"/>
    <w:rsid w:val="00216552"/>
    <w:rsid w:val="002213ED"/>
    <w:rsid w:val="0023026D"/>
    <w:rsid w:val="00230C95"/>
    <w:rsid w:val="002353B5"/>
    <w:rsid w:val="002415BA"/>
    <w:rsid w:val="0024303D"/>
    <w:rsid w:val="00245264"/>
    <w:rsid w:val="00247760"/>
    <w:rsid w:val="0025398C"/>
    <w:rsid w:val="002557F2"/>
    <w:rsid w:val="00261281"/>
    <w:rsid w:val="00261B38"/>
    <w:rsid w:val="002634E2"/>
    <w:rsid w:val="00266BAE"/>
    <w:rsid w:val="00266FC6"/>
    <w:rsid w:val="00267D29"/>
    <w:rsid w:val="00270B57"/>
    <w:rsid w:val="0027199D"/>
    <w:rsid w:val="00275648"/>
    <w:rsid w:val="00283155"/>
    <w:rsid w:val="00286D7C"/>
    <w:rsid w:val="0029124E"/>
    <w:rsid w:val="00291A65"/>
    <w:rsid w:val="00291CFA"/>
    <w:rsid w:val="0029403B"/>
    <w:rsid w:val="002A1D95"/>
    <w:rsid w:val="002A319E"/>
    <w:rsid w:val="002B17EB"/>
    <w:rsid w:val="002C00AE"/>
    <w:rsid w:val="002C4AE5"/>
    <w:rsid w:val="002D0960"/>
    <w:rsid w:val="002D0A63"/>
    <w:rsid w:val="002D429B"/>
    <w:rsid w:val="002D4F33"/>
    <w:rsid w:val="002D4F98"/>
    <w:rsid w:val="002D69B5"/>
    <w:rsid w:val="002D70B6"/>
    <w:rsid w:val="002D7D96"/>
    <w:rsid w:val="002F1855"/>
    <w:rsid w:val="002F2343"/>
    <w:rsid w:val="002F4799"/>
    <w:rsid w:val="002F5F3F"/>
    <w:rsid w:val="00300235"/>
    <w:rsid w:val="00302A3C"/>
    <w:rsid w:val="00310018"/>
    <w:rsid w:val="00313279"/>
    <w:rsid w:val="00321897"/>
    <w:rsid w:val="00321C2C"/>
    <w:rsid w:val="00323993"/>
    <w:rsid w:val="003264CC"/>
    <w:rsid w:val="0032718F"/>
    <w:rsid w:val="003303E9"/>
    <w:rsid w:val="00332715"/>
    <w:rsid w:val="00332D56"/>
    <w:rsid w:val="003353DA"/>
    <w:rsid w:val="003356F4"/>
    <w:rsid w:val="0034167D"/>
    <w:rsid w:val="00341767"/>
    <w:rsid w:val="0034378E"/>
    <w:rsid w:val="00344F38"/>
    <w:rsid w:val="0034535E"/>
    <w:rsid w:val="00345716"/>
    <w:rsid w:val="00350CD6"/>
    <w:rsid w:val="00354156"/>
    <w:rsid w:val="003560F1"/>
    <w:rsid w:val="00357E5A"/>
    <w:rsid w:val="00362A41"/>
    <w:rsid w:val="00364B90"/>
    <w:rsid w:val="00373973"/>
    <w:rsid w:val="00374F51"/>
    <w:rsid w:val="00375D6A"/>
    <w:rsid w:val="003775F4"/>
    <w:rsid w:val="00380035"/>
    <w:rsid w:val="00381E97"/>
    <w:rsid w:val="003848FD"/>
    <w:rsid w:val="003849FD"/>
    <w:rsid w:val="00391526"/>
    <w:rsid w:val="0039240C"/>
    <w:rsid w:val="003960FD"/>
    <w:rsid w:val="003A3B33"/>
    <w:rsid w:val="003A4149"/>
    <w:rsid w:val="003A4F9D"/>
    <w:rsid w:val="003A6A1D"/>
    <w:rsid w:val="003B01D9"/>
    <w:rsid w:val="003B5C0B"/>
    <w:rsid w:val="003B678A"/>
    <w:rsid w:val="003C06EA"/>
    <w:rsid w:val="003C3E6B"/>
    <w:rsid w:val="003C5836"/>
    <w:rsid w:val="003C7199"/>
    <w:rsid w:val="003D1DBB"/>
    <w:rsid w:val="003D2623"/>
    <w:rsid w:val="003E4A92"/>
    <w:rsid w:val="003E50A9"/>
    <w:rsid w:val="003E580E"/>
    <w:rsid w:val="003E71A5"/>
    <w:rsid w:val="003F2A33"/>
    <w:rsid w:val="003F3B87"/>
    <w:rsid w:val="003F3D17"/>
    <w:rsid w:val="003F4A30"/>
    <w:rsid w:val="003F4A62"/>
    <w:rsid w:val="0040519D"/>
    <w:rsid w:val="0041016C"/>
    <w:rsid w:val="00411217"/>
    <w:rsid w:val="004149F6"/>
    <w:rsid w:val="0042160F"/>
    <w:rsid w:val="00424ACB"/>
    <w:rsid w:val="004252EC"/>
    <w:rsid w:val="00425CF4"/>
    <w:rsid w:val="004319CF"/>
    <w:rsid w:val="004415A7"/>
    <w:rsid w:val="00442699"/>
    <w:rsid w:val="004429C7"/>
    <w:rsid w:val="004430FE"/>
    <w:rsid w:val="00446CF8"/>
    <w:rsid w:val="00455C20"/>
    <w:rsid w:val="00455F37"/>
    <w:rsid w:val="00457EDC"/>
    <w:rsid w:val="0046018B"/>
    <w:rsid w:val="00460B47"/>
    <w:rsid w:val="00461478"/>
    <w:rsid w:val="00464141"/>
    <w:rsid w:val="00465663"/>
    <w:rsid w:val="00466834"/>
    <w:rsid w:val="00472ADF"/>
    <w:rsid w:val="004805A0"/>
    <w:rsid w:val="004834A2"/>
    <w:rsid w:val="00486F6A"/>
    <w:rsid w:val="0048777C"/>
    <w:rsid w:val="004877E2"/>
    <w:rsid w:val="004903DF"/>
    <w:rsid w:val="00492EAE"/>
    <w:rsid w:val="00493129"/>
    <w:rsid w:val="004936ED"/>
    <w:rsid w:val="004945F0"/>
    <w:rsid w:val="00494F81"/>
    <w:rsid w:val="004956AD"/>
    <w:rsid w:val="004A01FE"/>
    <w:rsid w:val="004A0EE3"/>
    <w:rsid w:val="004A3D2B"/>
    <w:rsid w:val="004B44E2"/>
    <w:rsid w:val="004B48D7"/>
    <w:rsid w:val="004B5BE0"/>
    <w:rsid w:val="004B5DD3"/>
    <w:rsid w:val="004B6658"/>
    <w:rsid w:val="004B6C25"/>
    <w:rsid w:val="004B7B15"/>
    <w:rsid w:val="004C184D"/>
    <w:rsid w:val="004C2D11"/>
    <w:rsid w:val="004C5C98"/>
    <w:rsid w:val="004C5E70"/>
    <w:rsid w:val="004D0E4F"/>
    <w:rsid w:val="004D3D60"/>
    <w:rsid w:val="004D5485"/>
    <w:rsid w:val="004D627E"/>
    <w:rsid w:val="004E1E05"/>
    <w:rsid w:val="004E280B"/>
    <w:rsid w:val="004E433E"/>
    <w:rsid w:val="004E4474"/>
    <w:rsid w:val="004E5107"/>
    <w:rsid w:val="004E65CF"/>
    <w:rsid w:val="004E6ED0"/>
    <w:rsid w:val="004E705C"/>
    <w:rsid w:val="004F00FC"/>
    <w:rsid w:val="004F2069"/>
    <w:rsid w:val="004F3D73"/>
    <w:rsid w:val="004F444F"/>
    <w:rsid w:val="004F45F4"/>
    <w:rsid w:val="004F761A"/>
    <w:rsid w:val="00500262"/>
    <w:rsid w:val="00500BE7"/>
    <w:rsid w:val="00500E3A"/>
    <w:rsid w:val="00503AD5"/>
    <w:rsid w:val="00505E5E"/>
    <w:rsid w:val="00506D58"/>
    <w:rsid w:val="00506F60"/>
    <w:rsid w:val="00506FB4"/>
    <w:rsid w:val="00510A72"/>
    <w:rsid w:val="00512163"/>
    <w:rsid w:val="005137DB"/>
    <w:rsid w:val="005157B5"/>
    <w:rsid w:val="005176F3"/>
    <w:rsid w:val="00522F8F"/>
    <w:rsid w:val="00523631"/>
    <w:rsid w:val="00524155"/>
    <w:rsid w:val="005245F6"/>
    <w:rsid w:val="005259AE"/>
    <w:rsid w:val="0052734F"/>
    <w:rsid w:val="00531B04"/>
    <w:rsid w:val="0053207B"/>
    <w:rsid w:val="005347F6"/>
    <w:rsid w:val="00540A2F"/>
    <w:rsid w:val="00542915"/>
    <w:rsid w:val="00543556"/>
    <w:rsid w:val="00543C2E"/>
    <w:rsid w:val="005453D2"/>
    <w:rsid w:val="00545CB3"/>
    <w:rsid w:val="00552F22"/>
    <w:rsid w:val="00554F37"/>
    <w:rsid w:val="00556090"/>
    <w:rsid w:val="00557491"/>
    <w:rsid w:val="00560EAD"/>
    <w:rsid w:val="005638F0"/>
    <w:rsid w:val="0056524F"/>
    <w:rsid w:val="005652B0"/>
    <w:rsid w:val="00566E69"/>
    <w:rsid w:val="0056755C"/>
    <w:rsid w:val="005755D1"/>
    <w:rsid w:val="0057568C"/>
    <w:rsid w:val="005769FD"/>
    <w:rsid w:val="00576BEB"/>
    <w:rsid w:val="00577581"/>
    <w:rsid w:val="00582E9D"/>
    <w:rsid w:val="005831B2"/>
    <w:rsid w:val="005840A3"/>
    <w:rsid w:val="005861F1"/>
    <w:rsid w:val="0058782E"/>
    <w:rsid w:val="005937FE"/>
    <w:rsid w:val="00593BC8"/>
    <w:rsid w:val="00593C52"/>
    <w:rsid w:val="005A0CBA"/>
    <w:rsid w:val="005A16CE"/>
    <w:rsid w:val="005A2A66"/>
    <w:rsid w:val="005A50A0"/>
    <w:rsid w:val="005A5730"/>
    <w:rsid w:val="005A71FA"/>
    <w:rsid w:val="005B2BD2"/>
    <w:rsid w:val="005B40DB"/>
    <w:rsid w:val="005B5CD5"/>
    <w:rsid w:val="005C30F6"/>
    <w:rsid w:val="005C3FED"/>
    <w:rsid w:val="005C600B"/>
    <w:rsid w:val="005D18A6"/>
    <w:rsid w:val="005D619F"/>
    <w:rsid w:val="005D6AAD"/>
    <w:rsid w:val="005E0746"/>
    <w:rsid w:val="005E1ADB"/>
    <w:rsid w:val="005E235B"/>
    <w:rsid w:val="005E62B5"/>
    <w:rsid w:val="005F1E0C"/>
    <w:rsid w:val="005F2F06"/>
    <w:rsid w:val="005F3BC3"/>
    <w:rsid w:val="005F3C46"/>
    <w:rsid w:val="00605070"/>
    <w:rsid w:val="0060574A"/>
    <w:rsid w:val="00606223"/>
    <w:rsid w:val="006136C7"/>
    <w:rsid w:val="00613E9C"/>
    <w:rsid w:val="006153E0"/>
    <w:rsid w:val="00617127"/>
    <w:rsid w:val="00620190"/>
    <w:rsid w:val="006207B1"/>
    <w:rsid w:val="006216E8"/>
    <w:rsid w:val="006300A3"/>
    <w:rsid w:val="006330EA"/>
    <w:rsid w:val="00643AAF"/>
    <w:rsid w:val="006454D9"/>
    <w:rsid w:val="00645BA9"/>
    <w:rsid w:val="0064664A"/>
    <w:rsid w:val="00647939"/>
    <w:rsid w:val="00650027"/>
    <w:rsid w:val="00650973"/>
    <w:rsid w:val="00650F47"/>
    <w:rsid w:val="00655494"/>
    <w:rsid w:val="00656E7E"/>
    <w:rsid w:val="006620BE"/>
    <w:rsid w:val="00662F44"/>
    <w:rsid w:val="006630E2"/>
    <w:rsid w:val="0066710F"/>
    <w:rsid w:val="0067598D"/>
    <w:rsid w:val="00676451"/>
    <w:rsid w:val="00676672"/>
    <w:rsid w:val="00680280"/>
    <w:rsid w:val="00686ADA"/>
    <w:rsid w:val="00693601"/>
    <w:rsid w:val="006938C2"/>
    <w:rsid w:val="00694829"/>
    <w:rsid w:val="006954D9"/>
    <w:rsid w:val="0069598F"/>
    <w:rsid w:val="00695B65"/>
    <w:rsid w:val="006A2A6E"/>
    <w:rsid w:val="006A3857"/>
    <w:rsid w:val="006A7282"/>
    <w:rsid w:val="006B21D2"/>
    <w:rsid w:val="006B5208"/>
    <w:rsid w:val="006B5F65"/>
    <w:rsid w:val="006C174B"/>
    <w:rsid w:val="006C5E9F"/>
    <w:rsid w:val="006C7628"/>
    <w:rsid w:val="006D04B7"/>
    <w:rsid w:val="006D0968"/>
    <w:rsid w:val="006D0E59"/>
    <w:rsid w:val="006D4D15"/>
    <w:rsid w:val="006D60EE"/>
    <w:rsid w:val="006E1DCC"/>
    <w:rsid w:val="006E24AB"/>
    <w:rsid w:val="006E6DFA"/>
    <w:rsid w:val="006F07A3"/>
    <w:rsid w:val="006F23AC"/>
    <w:rsid w:val="006F2CA6"/>
    <w:rsid w:val="0070037E"/>
    <w:rsid w:val="00700A9B"/>
    <w:rsid w:val="007020AD"/>
    <w:rsid w:val="00702AF2"/>
    <w:rsid w:val="00703B83"/>
    <w:rsid w:val="00703C73"/>
    <w:rsid w:val="00706E60"/>
    <w:rsid w:val="00710461"/>
    <w:rsid w:val="007130C6"/>
    <w:rsid w:val="00713FB0"/>
    <w:rsid w:val="00717947"/>
    <w:rsid w:val="00720DA0"/>
    <w:rsid w:val="00721E93"/>
    <w:rsid w:val="007228F7"/>
    <w:rsid w:val="00724D01"/>
    <w:rsid w:val="00726830"/>
    <w:rsid w:val="007274B1"/>
    <w:rsid w:val="00730D44"/>
    <w:rsid w:val="00733D96"/>
    <w:rsid w:val="00735E0E"/>
    <w:rsid w:val="00741A4E"/>
    <w:rsid w:val="00741B3D"/>
    <w:rsid w:val="00742522"/>
    <w:rsid w:val="007426AE"/>
    <w:rsid w:val="00744812"/>
    <w:rsid w:val="0074705C"/>
    <w:rsid w:val="0075087F"/>
    <w:rsid w:val="00753E3B"/>
    <w:rsid w:val="00755C44"/>
    <w:rsid w:val="0076106B"/>
    <w:rsid w:val="00764F59"/>
    <w:rsid w:val="007703F2"/>
    <w:rsid w:val="00771C74"/>
    <w:rsid w:val="00772506"/>
    <w:rsid w:val="007745D2"/>
    <w:rsid w:val="00775B2A"/>
    <w:rsid w:val="00777534"/>
    <w:rsid w:val="007805B2"/>
    <w:rsid w:val="007817B6"/>
    <w:rsid w:val="0078242A"/>
    <w:rsid w:val="007827A6"/>
    <w:rsid w:val="0078353D"/>
    <w:rsid w:val="007903C3"/>
    <w:rsid w:val="00790519"/>
    <w:rsid w:val="007906F2"/>
    <w:rsid w:val="007924BE"/>
    <w:rsid w:val="007929FB"/>
    <w:rsid w:val="00796560"/>
    <w:rsid w:val="007967AD"/>
    <w:rsid w:val="007A4825"/>
    <w:rsid w:val="007A6A4C"/>
    <w:rsid w:val="007A7302"/>
    <w:rsid w:val="007B00D6"/>
    <w:rsid w:val="007B051E"/>
    <w:rsid w:val="007B267D"/>
    <w:rsid w:val="007B7E3E"/>
    <w:rsid w:val="007C1592"/>
    <w:rsid w:val="007C2F24"/>
    <w:rsid w:val="007C39AB"/>
    <w:rsid w:val="007C7B37"/>
    <w:rsid w:val="007D0CED"/>
    <w:rsid w:val="007D1F36"/>
    <w:rsid w:val="007D5173"/>
    <w:rsid w:val="007E15E1"/>
    <w:rsid w:val="007E2BFF"/>
    <w:rsid w:val="007F1C00"/>
    <w:rsid w:val="007F4630"/>
    <w:rsid w:val="007F4B51"/>
    <w:rsid w:val="00801402"/>
    <w:rsid w:val="00801585"/>
    <w:rsid w:val="00801AEF"/>
    <w:rsid w:val="00803814"/>
    <w:rsid w:val="008076A6"/>
    <w:rsid w:val="00811755"/>
    <w:rsid w:val="008147FA"/>
    <w:rsid w:val="00817031"/>
    <w:rsid w:val="00825001"/>
    <w:rsid w:val="0083213E"/>
    <w:rsid w:val="008328DB"/>
    <w:rsid w:val="00834C62"/>
    <w:rsid w:val="00837452"/>
    <w:rsid w:val="008412DF"/>
    <w:rsid w:val="00844416"/>
    <w:rsid w:val="00845201"/>
    <w:rsid w:val="0084606E"/>
    <w:rsid w:val="00851A31"/>
    <w:rsid w:val="008525FE"/>
    <w:rsid w:val="00861CF2"/>
    <w:rsid w:val="0086211B"/>
    <w:rsid w:val="0086289D"/>
    <w:rsid w:val="008660D6"/>
    <w:rsid w:val="00866AF2"/>
    <w:rsid w:val="00866E21"/>
    <w:rsid w:val="00867C4E"/>
    <w:rsid w:val="00871892"/>
    <w:rsid w:val="00871F93"/>
    <w:rsid w:val="00874375"/>
    <w:rsid w:val="008766C0"/>
    <w:rsid w:val="00876F42"/>
    <w:rsid w:val="008828FE"/>
    <w:rsid w:val="00885603"/>
    <w:rsid w:val="0089029C"/>
    <w:rsid w:val="00890FC7"/>
    <w:rsid w:val="00891D1D"/>
    <w:rsid w:val="00895682"/>
    <w:rsid w:val="008958A8"/>
    <w:rsid w:val="00896428"/>
    <w:rsid w:val="0089785F"/>
    <w:rsid w:val="008A14B4"/>
    <w:rsid w:val="008A1BEE"/>
    <w:rsid w:val="008A1FEE"/>
    <w:rsid w:val="008A2516"/>
    <w:rsid w:val="008A387B"/>
    <w:rsid w:val="008A4903"/>
    <w:rsid w:val="008A54C9"/>
    <w:rsid w:val="008B3842"/>
    <w:rsid w:val="008B3863"/>
    <w:rsid w:val="008B58B7"/>
    <w:rsid w:val="008C25B5"/>
    <w:rsid w:val="008C40CB"/>
    <w:rsid w:val="008C4C31"/>
    <w:rsid w:val="008C51F4"/>
    <w:rsid w:val="008C56FF"/>
    <w:rsid w:val="008C6292"/>
    <w:rsid w:val="008C6F35"/>
    <w:rsid w:val="008C749A"/>
    <w:rsid w:val="008D680A"/>
    <w:rsid w:val="008E1A09"/>
    <w:rsid w:val="008E2DEC"/>
    <w:rsid w:val="008E5C99"/>
    <w:rsid w:val="008F0AAF"/>
    <w:rsid w:val="008F1B8F"/>
    <w:rsid w:val="008F2A72"/>
    <w:rsid w:val="008F4FB7"/>
    <w:rsid w:val="008F6EE3"/>
    <w:rsid w:val="00902ADA"/>
    <w:rsid w:val="0090320F"/>
    <w:rsid w:val="00906EF4"/>
    <w:rsid w:val="0090731B"/>
    <w:rsid w:val="009073B4"/>
    <w:rsid w:val="0090776B"/>
    <w:rsid w:val="00907AED"/>
    <w:rsid w:val="00907C7A"/>
    <w:rsid w:val="00910025"/>
    <w:rsid w:val="0091406D"/>
    <w:rsid w:val="00914268"/>
    <w:rsid w:val="00914CFA"/>
    <w:rsid w:val="00914E3A"/>
    <w:rsid w:val="00915BCD"/>
    <w:rsid w:val="00921065"/>
    <w:rsid w:val="00921323"/>
    <w:rsid w:val="009256D0"/>
    <w:rsid w:val="0092748A"/>
    <w:rsid w:val="00931E04"/>
    <w:rsid w:val="00931EFF"/>
    <w:rsid w:val="00932452"/>
    <w:rsid w:val="00933764"/>
    <w:rsid w:val="009345AF"/>
    <w:rsid w:val="009356DD"/>
    <w:rsid w:val="00937FDB"/>
    <w:rsid w:val="00943AE2"/>
    <w:rsid w:val="00944CE7"/>
    <w:rsid w:val="009451A7"/>
    <w:rsid w:val="00945B36"/>
    <w:rsid w:val="00946045"/>
    <w:rsid w:val="00952D6C"/>
    <w:rsid w:val="009533A0"/>
    <w:rsid w:val="00954F98"/>
    <w:rsid w:val="0095503F"/>
    <w:rsid w:val="00961F8C"/>
    <w:rsid w:val="009644CD"/>
    <w:rsid w:val="00966626"/>
    <w:rsid w:val="009712DC"/>
    <w:rsid w:val="0097287B"/>
    <w:rsid w:val="00973419"/>
    <w:rsid w:val="009736D5"/>
    <w:rsid w:val="00973BCA"/>
    <w:rsid w:val="00974829"/>
    <w:rsid w:val="00977941"/>
    <w:rsid w:val="00982C62"/>
    <w:rsid w:val="00984203"/>
    <w:rsid w:val="00984EBB"/>
    <w:rsid w:val="00985D02"/>
    <w:rsid w:val="00986CA2"/>
    <w:rsid w:val="00986F78"/>
    <w:rsid w:val="0098759B"/>
    <w:rsid w:val="00987633"/>
    <w:rsid w:val="00987EDB"/>
    <w:rsid w:val="00991239"/>
    <w:rsid w:val="00993966"/>
    <w:rsid w:val="00993B42"/>
    <w:rsid w:val="0099752B"/>
    <w:rsid w:val="00997D3B"/>
    <w:rsid w:val="009A1422"/>
    <w:rsid w:val="009A2F3C"/>
    <w:rsid w:val="009A35EE"/>
    <w:rsid w:val="009A4DAB"/>
    <w:rsid w:val="009A5772"/>
    <w:rsid w:val="009A77F4"/>
    <w:rsid w:val="009B0636"/>
    <w:rsid w:val="009B49FA"/>
    <w:rsid w:val="009C02BC"/>
    <w:rsid w:val="009C1E79"/>
    <w:rsid w:val="009C32C8"/>
    <w:rsid w:val="009C3B5A"/>
    <w:rsid w:val="009C4442"/>
    <w:rsid w:val="009C5949"/>
    <w:rsid w:val="009C6317"/>
    <w:rsid w:val="009C6383"/>
    <w:rsid w:val="009C6848"/>
    <w:rsid w:val="009C7354"/>
    <w:rsid w:val="009D127F"/>
    <w:rsid w:val="009D1569"/>
    <w:rsid w:val="009D173F"/>
    <w:rsid w:val="009D2428"/>
    <w:rsid w:val="009D2616"/>
    <w:rsid w:val="009D2A4C"/>
    <w:rsid w:val="009D2F4E"/>
    <w:rsid w:val="009D7474"/>
    <w:rsid w:val="009E0300"/>
    <w:rsid w:val="009E4009"/>
    <w:rsid w:val="009E4231"/>
    <w:rsid w:val="009E4B64"/>
    <w:rsid w:val="009E61D2"/>
    <w:rsid w:val="009E6741"/>
    <w:rsid w:val="009E6E02"/>
    <w:rsid w:val="009E74B7"/>
    <w:rsid w:val="009F095E"/>
    <w:rsid w:val="009F411C"/>
    <w:rsid w:val="00A00DDE"/>
    <w:rsid w:val="00A025AA"/>
    <w:rsid w:val="00A0357D"/>
    <w:rsid w:val="00A0581C"/>
    <w:rsid w:val="00A05FC7"/>
    <w:rsid w:val="00A07BBB"/>
    <w:rsid w:val="00A1148C"/>
    <w:rsid w:val="00A14CC7"/>
    <w:rsid w:val="00A158AC"/>
    <w:rsid w:val="00A1663C"/>
    <w:rsid w:val="00A1668C"/>
    <w:rsid w:val="00A2116B"/>
    <w:rsid w:val="00A21DC6"/>
    <w:rsid w:val="00A24F7B"/>
    <w:rsid w:val="00A2602C"/>
    <w:rsid w:val="00A267C2"/>
    <w:rsid w:val="00A2739B"/>
    <w:rsid w:val="00A2772C"/>
    <w:rsid w:val="00A33A38"/>
    <w:rsid w:val="00A35B2A"/>
    <w:rsid w:val="00A37BFF"/>
    <w:rsid w:val="00A40DB6"/>
    <w:rsid w:val="00A41CF2"/>
    <w:rsid w:val="00A424AA"/>
    <w:rsid w:val="00A43677"/>
    <w:rsid w:val="00A43D4C"/>
    <w:rsid w:val="00A45415"/>
    <w:rsid w:val="00A458D6"/>
    <w:rsid w:val="00A479EE"/>
    <w:rsid w:val="00A61B33"/>
    <w:rsid w:val="00A65DC9"/>
    <w:rsid w:val="00A66716"/>
    <w:rsid w:val="00A66A21"/>
    <w:rsid w:val="00A673CA"/>
    <w:rsid w:val="00A67658"/>
    <w:rsid w:val="00A70556"/>
    <w:rsid w:val="00A71C70"/>
    <w:rsid w:val="00A71F80"/>
    <w:rsid w:val="00A736C5"/>
    <w:rsid w:val="00A76E2E"/>
    <w:rsid w:val="00A80467"/>
    <w:rsid w:val="00A8232D"/>
    <w:rsid w:val="00A82AF3"/>
    <w:rsid w:val="00A83515"/>
    <w:rsid w:val="00A83653"/>
    <w:rsid w:val="00A85D6D"/>
    <w:rsid w:val="00A90C83"/>
    <w:rsid w:val="00A95878"/>
    <w:rsid w:val="00A96C65"/>
    <w:rsid w:val="00A9721A"/>
    <w:rsid w:val="00AA2F8F"/>
    <w:rsid w:val="00AA5E09"/>
    <w:rsid w:val="00AA748A"/>
    <w:rsid w:val="00AB0029"/>
    <w:rsid w:val="00AB2589"/>
    <w:rsid w:val="00AB543A"/>
    <w:rsid w:val="00AB6501"/>
    <w:rsid w:val="00AB69EF"/>
    <w:rsid w:val="00AC02D9"/>
    <w:rsid w:val="00AC2E5D"/>
    <w:rsid w:val="00AC3C98"/>
    <w:rsid w:val="00AC41CC"/>
    <w:rsid w:val="00AC54B3"/>
    <w:rsid w:val="00AC5793"/>
    <w:rsid w:val="00AC6B3B"/>
    <w:rsid w:val="00AC7D84"/>
    <w:rsid w:val="00AD3893"/>
    <w:rsid w:val="00AD6BAF"/>
    <w:rsid w:val="00AE120E"/>
    <w:rsid w:val="00AE300B"/>
    <w:rsid w:val="00AE3590"/>
    <w:rsid w:val="00AE3FEF"/>
    <w:rsid w:val="00AE43AA"/>
    <w:rsid w:val="00AE7E7A"/>
    <w:rsid w:val="00AF2FDB"/>
    <w:rsid w:val="00B049A6"/>
    <w:rsid w:val="00B066E8"/>
    <w:rsid w:val="00B1087A"/>
    <w:rsid w:val="00B11164"/>
    <w:rsid w:val="00B147DE"/>
    <w:rsid w:val="00B14C7E"/>
    <w:rsid w:val="00B150E1"/>
    <w:rsid w:val="00B22821"/>
    <w:rsid w:val="00B30EAF"/>
    <w:rsid w:val="00B3591B"/>
    <w:rsid w:val="00B36A80"/>
    <w:rsid w:val="00B42D8B"/>
    <w:rsid w:val="00B4359B"/>
    <w:rsid w:val="00B43EFE"/>
    <w:rsid w:val="00B47B04"/>
    <w:rsid w:val="00B52CEA"/>
    <w:rsid w:val="00B56E3D"/>
    <w:rsid w:val="00B57E65"/>
    <w:rsid w:val="00B60990"/>
    <w:rsid w:val="00B62E33"/>
    <w:rsid w:val="00B635E9"/>
    <w:rsid w:val="00B642B2"/>
    <w:rsid w:val="00B6443D"/>
    <w:rsid w:val="00B67925"/>
    <w:rsid w:val="00B722F3"/>
    <w:rsid w:val="00B728A7"/>
    <w:rsid w:val="00B73C86"/>
    <w:rsid w:val="00B74C0C"/>
    <w:rsid w:val="00B74E29"/>
    <w:rsid w:val="00B75E40"/>
    <w:rsid w:val="00B76E02"/>
    <w:rsid w:val="00B76E9B"/>
    <w:rsid w:val="00B77492"/>
    <w:rsid w:val="00B77F81"/>
    <w:rsid w:val="00B802DE"/>
    <w:rsid w:val="00B82591"/>
    <w:rsid w:val="00B82E50"/>
    <w:rsid w:val="00B92FCD"/>
    <w:rsid w:val="00B93D04"/>
    <w:rsid w:val="00B95C9D"/>
    <w:rsid w:val="00B97024"/>
    <w:rsid w:val="00BA17E8"/>
    <w:rsid w:val="00BA3682"/>
    <w:rsid w:val="00BA4CAA"/>
    <w:rsid w:val="00BB0C67"/>
    <w:rsid w:val="00BB0EA1"/>
    <w:rsid w:val="00BB1F0B"/>
    <w:rsid w:val="00BB23DB"/>
    <w:rsid w:val="00BB2BC4"/>
    <w:rsid w:val="00BB2F01"/>
    <w:rsid w:val="00BB3907"/>
    <w:rsid w:val="00BB6804"/>
    <w:rsid w:val="00BB72CD"/>
    <w:rsid w:val="00BB74BE"/>
    <w:rsid w:val="00BC227D"/>
    <w:rsid w:val="00BC2CDD"/>
    <w:rsid w:val="00BC440C"/>
    <w:rsid w:val="00BC5BF4"/>
    <w:rsid w:val="00BC64EB"/>
    <w:rsid w:val="00BD169B"/>
    <w:rsid w:val="00BD7377"/>
    <w:rsid w:val="00BE0667"/>
    <w:rsid w:val="00BE61BF"/>
    <w:rsid w:val="00BE65F9"/>
    <w:rsid w:val="00BF001C"/>
    <w:rsid w:val="00BF041B"/>
    <w:rsid w:val="00BF34FB"/>
    <w:rsid w:val="00BF750F"/>
    <w:rsid w:val="00BF7718"/>
    <w:rsid w:val="00C0151D"/>
    <w:rsid w:val="00C01CA5"/>
    <w:rsid w:val="00C04594"/>
    <w:rsid w:val="00C06601"/>
    <w:rsid w:val="00C06FB3"/>
    <w:rsid w:val="00C105F7"/>
    <w:rsid w:val="00C114C4"/>
    <w:rsid w:val="00C11BE3"/>
    <w:rsid w:val="00C1236E"/>
    <w:rsid w:val="00C123C8"/>
    <w:rsid w:val="00C13E36"/>
    <w:rsid w:val="00C15B42"/>
    <w:rsid w:val="00C17FDD"/>
    <w:rsid w:val="00C23C2E"/>
    <w:rsid w:val="00C24433"/>
    <w:rsid w:val="00C26B1F"/>
    <w:rsid w:val="00C2791C"/>
    <w:rsid w:val="00C34821"/>
    <w:rsid w:val="00C3764C"/>
    <w:rsid w:val="00C4271A"/>
    <w:rsid w:val="00C45D7C"/>
    <w:rsid w:val="00C47EBD"/>
    <w:rsid w:val="00C5006D"/>
    <w:rsid w:val="00C50DDF"/>
    <w:rsid w:val="00C50EAE"/>
    <w:rsid w:val="00C60B22"/>
    <w:rsid w:val="00C64C04"/>
    <w:rsid w:val="00C65448"/>
    <w:rsid w:val="00C6585A"/>
    <w:rsid w:val="00C66520"/>
    <w:rsid w:val="00C67754"/>
    <w:rsid w:val="00C678E9"/>
    <w:rsid w:val="00C70FEC"/>
    <w:rsid w:val="00C713AC"/>
    <w:rsid w:val="00C73161"/>
    <w:rsid w:val="00C735C1"/>
    <w:rsid w:val="00C77E2C"/>
    <w:rsid w:val="00C820B1"/>
    <w:rsid w:val="00C83F3A"/>
    <w:rsid w:val="00C8514E"/>
    <w:rsid w:val="00C85E77"/>
    <w:rsid w:val="00C863B5"/>
    <w:rsid w:val="00C87AC8"/>
    <w:rsid w:val="00C907AC"/>
    <w:rsid w:val="00C917EA"/>
    <w:rsid w:val="00C91C0F"/>
    <w:rsid w:val="00C923FF"/>
    <w:rsid w:val="00C9248B"/>
    <w:rsid w:val="00C92D37"/>
    <w:rsid w:val="00C97FD1"/>
    <w:rsid w:val="00CA0A43"/>
    <w:rsid w:val="00CA29EB"/>
    <w:rsid w:val="00CA3333"/>
    <w:rsid w:val="00CA679B"/>
    <w:rsid w:val="00CB0D18"/>
    <w:rsid w:val="00CB2380"/>
    <w:rsid w:val="00CB4E9A"/>
    <w:rsid w:val="00CB622D"/>
    <w:rsid w:val="00CB7348"/>
    <w:rsid w:val="00CC091D"/>
    <w:rsid w:val="00CC30E4"/>
    <w:rsid w:val="00CC451E"/>
    <w:rsid w:val="00CC735A"/>
    <w:rsid w:val="00CD0A3B"/>
    <w:rsid w:val="00CD1FD8"/>
    <w:rsid w:val="00CD2315"/>
    <w:rsid w:val="00CD7B4C"/>
    <w:rsid w:val="00CD7E21"/>
    <w:rsid w:val="00CE0B6E"/>
    <w:rsid w:val="00CE17F7"/>
    <w:rsid w:val="00CE3BDA"/>
    <w:rsid w:val="00CE798A"/>
    <w:rsid w:val="00CF1904"/>
    <w:rsid w:val="00CF276F"/>
    <w:rsid w:val="00CF512D"/>
    <w:rsid w:val="00CF58AB"/>
    <w:rsid w:val="00CF6CF3"/>
    <w:rsid w:val="00D02222"/>
    <w:rsid w:val="00D03D5A"/>
    <w:rsid w:val="00D04C61"/>
    <w:rsid w:val="00D059B5"/>
    <w:rsid w:val="00D11403"/>
    <w:rsid w:val="00D124C2"/>
    <w:rsid w:val="00D12FB1"/>
    <w:rsid w:val="00D15FD9"/>
    <w:rsid w:val="00D167C1"/>
    <w:rsid w:val="00D16916"/>
    <w:rsid w:val="00D23895"/>
    <w:rsid w:val="00D310BF"/>
    <w:rsid w:val="00D31559"/>
    <w:rsid w:val="00D34756"/>
    <w:rsid w:val="00D34A05"/>
    <w:rsid w:val="00D4009E"/>
    <w:rsid w:val="00D41227"/>
    <w:rsid w:val="00D4164C"/>
    <w:rsid w:val="00D41D38"/>
    <w:rsid w:val="00D4254D"/>
    <w:rsid w:val="00D43A76"/>
    <w:rsid w:val="00D44278"/>
    <w:rsid w:val="00D463F3"/>
    <w:rsid w:val="00D528E3"/>
    <w:rsid w:val="00D52D8B"/>
    <w:rsid w:val="00D5647F"/>
    <w:rsid w:val="00D60C7F"/>
    <w:rsid w:val="00D661AE"/>
    <w:rsid w:val="00D72854"/>
    <w:rsid w:val="00D77E7B"/>
    <w:rsid w:val="00D83177"/>
    <w:rsid w:val="00D8536B"/>
    <w:rsid w:val="00D8589D"/>
    <w:rsid w:val="00D9116D"/>
    <w:rsid w:val="00D9132E"/>
    <w:rsid w:val="00D93CC5"/>
    <w:rsid w:val="00D947E7"/>
    <w:rsid w:val="00D94907"/>
    <w:rsid w:val="00DA0033"/>
    <w:rsid w:val="00DA042F"/>
    <w:rsid w:val="00DA0B1C"/>
    <w:rsid w:val="00DA2745"/>
    <w:rsid w:val="00DA3370"/>
    <w:rsid w:val="00DA3569"/>
    <w:rsid w:val="00DA62AF"/>
    <w:rsid w:val="00DB09AD"/>
    <w:rsid w:val="00DB2C00"/>
    <w:rsid w:val="00DB339D"/>
    <w:rsid w:val="00DB5E0A"/>
    <w:rsid w:val="00DB6D3F"/>
    <w:rsid w:val="00DB7031"/>
    <w:rsid w:val="00DB777F"/>
    <w:rsid w:val="00DC0EC8"/>
    <w:rsid w:val="00DC1E64"/>
    <w:rsid w:val="00DC2754"/>
    <w:rsid w:val="00DC6503"/>
    <w:rsid w:val="00DC6C7F"/>
    <w:rsid w:val="00DD01C3"/>
    <w:rsid w:val="00DD1CDF"/>
    <w:rsid w:val="00DD39D0"/>
    <w:rsid w:val="00DD4BBF"/>
    <w:rsid w:val="00DD4E01"/>
    <w:rsid w:val="00DD76A7"/>
    <w:rsid w:val="00DE0968"/>
    <w:rsid w:val="00DE3903"/>
    <w:rsid w:val="00DE5750"/>
    <w:rsid w:val="00DE7137"/>
    <w:rsid w:val="00DE7593"/>
    <w:rsid w:val="00DF212B"/>
    <w:rsid w:val="00DF282D"/>
    <w:rsid w:val="00DF358F"/>
    <w:rsid w:val="00DF36C5"/>
    <w:rsid w:val="00DF499D"/>
    <w:rsid w:val="00DF4CC9"/>
    <w:rsid w:val="00DF6D5D"/>
    <w:rsid w:val="00E0190D"/>
    <w:rsid w:val="00E03C41"/>
    <w:rsid w:val="00E04A79"/>
    <w:rsid w:val="00E052AD"/>
    <w:rsid w:val="00E07520"/>
    <w:rsid w:val="00E07806"/>
    <w:rsid w:val="00E12345"/>
    <w:rsid w:val="00E12667"/>
    <w:rsid w:val="00E12FCD"/>
    <w:rsid w:val="00E143C8"/>
    <w:rsid w:val="00E17AD5"/>
    <w:rsid w:val="00E219B8"/>
    <w:rsid w:val="00E22909"/>
    <w:rsid w:val="00E24BAA"/>
    <w:rsid w:val="00E25249"/>
    <w:rsid w:val="00E30810"/>
    <w:rsid w:val="00E31E26"/>
    <w:rsid w:val="00E31ED3"/>
    <w:rsid w:val="00E334DD"/>
    <w:rsid w:val="00E33C65"/>
    <w:rsid w:val="00E344FF"/>
    <w:rsid w:val="00E34A6F"/>
    <w:rsid w:val="00E35266"/>
    <w:rsid w:val="00E36A24"/>
    <w:rsid w:val="00E37F4E"/>
    <w:rsid w:val="00E37F86"/>
    <w:rsid w:val="00E407C4"/>
    <w:rsid w:val="00E436F8"/>
    <w:rsid w:val="00E4448C"/>
    <w:rsid w:val="00E45BBD"/>
    <w:rsid w:val="00E46B21"/>
    <w:rsid w:val="00E55908"/>
    <w:rsid w:val="00E55FF3"/>
    <w:rsid w:val="00E565B0"/>
    <w:rsid w:val="00E573A2"/>
    <w:rsid w:val="00E62A3D"/>
    <w:rsid w:val="00E6696A"/>
    <w:rsid w:val="00E67419"/>
    <w:rsid w:val="00E70C2B"/>
    <w:rsid w:val="00E73E6A"/>
    <w:rsid w:val="00E73FE5"/>
    <w:rsid w:val="00E77B41"/>
    <w:rsid w:val="00E82DB9"/>
    <w:rsid w:val="00E859A7"/>
    <w:rsid w:val="00E9107F"/>
    <w:rsid w:val="00E915AD"/>
    <w:rsid w:val="00EA0FF0"/>
    <w:rsid w:val="00EA4E78"/>
    <w:rsid w:val="00EA6378"/>
    <w:rsid w:val="00EA63BC"/>
    <w:rsid w:val="00EA70A4"/>
    <w:rsid w:val="00EA7736"/>
    <w:rsid w:val="00EA7814"/>
    <w:rsid w:val="00EB0B81"/>
    <w:rsid w:val="00EB3521"/>
    <w:rsid w:val="00EB4B79"/>
    <w:rsid w:val="00EB5996"/>
    <w:rsid w:val="00EB6772"/>
    <w:rsid w:val="00EC3016"/>
    <w:rsid w:val="00EC39C6"/>
    <w:rsid w:val="00EC4E53"/>
    <w:rsid w:val="00ED35CE"/>
    <w:rsid w:val="00ED46A4"/>
    <w:rsid w:val="00ED7551"/>
    <w:rsid w:val="00EE0AEB"/>
    <w:rsid w:val="00EE305D"/>
    <w:rsid w:val="00EE4E9F"/>
    <w:rsid w:val="00EE64C9"/>
    <w:rsid w:val="00EE6FCD"/>
    <w:rsid w:val="00EF0878"/>
    <w:rsid w:val="00EF0F95"/>
    <w:rsid w:val="00EF11EE"/>
    <w:rsid w:val="00EF1685"/>
    <w:rsid w:val="00EF1B51"/>
    <w:rsid w:val="00EF5957"/>
    <w:rsid w:val="00EF71B8"/>
    <w:rsid w:val="00F04252"/>
    <w:rsid w:val="00F04ECC"/>
    <w:rsid w:val="00F0510C"/>
    <w:rsid w:val="00F06548"/>
    <w:rsid w:val="00F10632"/>
    <w:rsid w:val="00F11795"/>
    <w:rsid w:val="00F1185C"/>
    <w:rsid w:val="00F1359C"/>
    <w:rsid w:val="00F13E64"/>
    <w:rsid w:val="00F22943"/>
    <w:rsid w:val="00F23EEA"/>
    <w:rsid w:val="00F244FE"/>
    <w:rsid w:val="00F25222"/>
    <w:rsid w:val="00F25B9E"/>
    <w:rsid w:val="00F262AB"/>
    <w:rsid w:val="00F34F98"/>
    <w:rsid w:val="00F3512F"/>
    <w:rsid w:val="00F40301"/>
    <w:rsid w:val="00F42E41"/>
    <w:rsid w:val="00F456FA"/>
    <w:rsid w:val="00F45BAA"/>
    <w:rsid w:val="00F45D39"/>
    <w:rsid w:val="00F506C8"/>
    <w:rsid w:val="00F52282"/>
    <w:rsid w:val="00F5233C"/>
    <w:rsid w:val="00F570EB"/>
    <w:rsid w:val="00F655CE"/>
    <w:rsid w:val="00F71FFA"/>
    <w:rsid w:val="00F72FBC"/>
    <w:rsid w:val="00F75237"/>
    <w:rsid w:val="00F76312"/>
    <w:rsid w:val="00F76478"/>
    <w:rsid w:val="00F845A4"/>
    <w:rsid w:val="00F84E2B"/>
    <w:rsid w:val="00F874C2"/>
    <w:rsid w:val="00F87508"/>
    <w:rsid w:val="00F90CCF"/>
    <w:rsid w:val="00F9486D"/>
    <w:rsid w:val="00F948B5"/>
    <w:rsid w:val="00FA1A5A"/>
    <w:rsid w:val="00FA52E4"/>
    <w:rsid w:val="00FA5465"/>
    <w:rsid w:val="00FB60B5"/>
    <w:rsid w:val="00FC1D46"/>
    <w:rsid w:val="00FC48B9"/>
    <w:rsid w:val="00FC5099"/>
    <w:rsid w:val="00FC5B2C"/>
    <w:rsid w:val="00FC648C"/>
    <w:rsid w:val="00FD0AB6"/>
    <w:rsid w:val="00FD1C64"/>
    <w:rsid w:val="00FE25DC"/>
    <w:rsid w:val="00FE280B"/>
    <w:rsid w:val="00FE582A"/>
    <w:rsid w:val="00FE59BF"/>
    <w:rsid w:val="00FE7D47"/>
    <w:rsid w:val="00FF01AA"/>
    <w:rsid w:val="00FF1AD7"/>
    <w:rsid w:val="00FF28FF"/>
    <w:rsid w:val="00FF3846"/>
    <w:rsid w:val="00FF40A1"/>
    <w:rsid w:val="00FF4C93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EF0F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0F95"/>
  </w:style>
  <w:style w:type="character" w:styleId="af">
    <w:name w:val="FollowedHyperlink"/>
    <w:basedOn w:val="a0"/>
    <w:uiPriority w:val="99"/>
    <w:semiHidden/>
    <w:unhideWhenUsed/>
    <w:rsid w:val="00356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EF0F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0F95"/>
  </w:style>
  <w:style w:type="character" w:styleId="af">
    <w:name w:val="FollowedHyperlink"/>
    <w:basedOn w:val="a0"/>
    <w:uiPriority w:val="99"/>
    <w:semiHidden/>
    <w:unhideWhenUsed/>
    <w:rsid w:val="0035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AC0E9B285CF8A1ACF6599446F24B1D20BBA515154F5F408F05E2D7F3A6B9AAEAB87CA76C3BD3C4C5536EBA3FCD9250C9E9A19CE5E2FEE4o7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9A5A-2D55-4D09-87A6-BB3B2899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15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Андрей В. Кадочников</cp:lastModifiedBy>
  <cp:revision>8</cp:revision>
  <cp:lastPrinted>2023-11-15T13:13:00Z</cp:lastPrinted>
  <dcterms:created xsi:type="dcterms:W3CDTF">2023-10-30T14:32:00Z</dcterms:created>
  <dcterms:modified xsi:type="dcterms:W3CDTF">2023-12-01T06:45:00Z</dcterms:modified>
</cp:coreProperties>
</file>