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н</w:t>
      </w:r>
      <w:r w:rsidR="00A3153A">
        <w:rPr>
          <w:color w:val="010101"/>
          <w:sz w:val="28"/>
          <w:szCs w:val="28"/>
          <w:shd w:val="clear" w:color="auto" w:fill="FFFFFF"/>
        </w:rPr>
        <w:t>а</w:t>
      </w:r>
      <w:r w:rsidR="002B5152">
        <w:rPr>
          <w:color w:val="010101"/>
          <w:sz w:val="28"/>
          <w:szCs w:val="28"/>
          <w:shd w:val="clear" w:color="auto" w:fill="FFFFFF"/>
        </w:rPr>
        <w:t xml:space="preserve"> </w:t>
      </w:r>
      <w:r w:rsidR="00FC0F3A">
        <w:rPr>
          <w:color w:val="010101"/>
          <w:sz w:val="28"/>
          <w:szCs w:val="28"/>
          <w:shd w:val="clear" w:color="auto" w:fill="FFFFFF"/>
        </w:rPr>
        <w:t xml:space="preserve">включение в кадровый резерв для </w:t>
      </w:r>
      <w:r w:rsidR="009861F9">
        <w:rPr>
          <w:color w:val="010101"/>
          <w:sz w:val="28"/>
          <w:szCs w:val="28"/>
          <w:shd w:val="clear" w:color="auto" w:fill="FFFFFF"/>
        </w:rPr>
        <w:t>замещени</w:t>
      </w:r>
      <w:r w:rsidR="00FC0F3A">
        <w:rPr>
          <w:color w:val="010101"/>
          <w:sz w:val="28"/>
          <w:szCs w:val="28"/>
          <w:shd w:val="clear" w:color="auto" w:fill="FFFFFF"/>
        </w:rPr>
        <w:t>я</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FC4FFF" w:rsidP="00C93CAB">
            <w:pPr>
              <w:pStyle w:val="aa"/>
              <w:suppressAutoHyphens/>
              <w:spacing w:line="240" w:lineRule="auto"/>
              <w:jc w:val="left"/>
              <w:rPr>
                <w:sz w:val="28"/>
                <w:szCs w:val="28"/>
              </w:rPr>
            </w:pPr>
            <w:r>
              <w:rPr>
                <w:bCs/>
                <w:sz w:val="28"/>
                <w:szCs w:val="28"/>
              </w:rPr>
              <w:t>Главный</w:t>
            </w:r>
            <w:r w:rsidR="00381AF5" w:rsidRPr="00381AF5">
              <w:rPr>
                <w:bCs/>
                <w:sz w:val="28"/>
                <w:szCs w:val="28"/>
              </w:rPr>
              <w:t xml:space="preserve"> специалист-эксперт отдела </w:t>
            </w:r>
            <w:r w:rsidR="00C93CAB">
              <w:rPr>
                <w:bCs/>
                <w:sz w:val="28"/>
                <w:szCs w:val="28"/>
              </w:rPr>
              <w:t>бухгалтерского учета и отчетности</w:t>
            </w:r>
            <w:r w:rsidR="00381AF5" w:rsidRPr="00381AF5">
              <w:rPr>
                <w:bCs/>
                <w:sz w:val="28"/>
                <w:szCs w:val="28"/>
              </w:rPr>
              <w:t xml:space="preserve"> </w:t>
            </w:r>
            <w:r w:rsidR="008D2C2C" w:rsidRPr="00AC75F9">
              <w:rPr>
                <w:sz w:val="28"/>
                <w:szCs w:val="28"/>
              </w:rPr>
              <w:t xml:space="preserve">(категория </w:t>
            </w:r>
            <w:r w:rsidR="004B2C21" w:rsidRPr="00AC75F9">
              <w:rPr>
                <w:sz w:val="28"/>
                <w:szCs w:val="28"/>
              </w:rPr>
              <w:t xml:space="preserve">«специалисты», </w:t>
            </w:r>
            <w:r w:rsidR="00A3153A">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C93CAB" w:rsidRPr="00C447FD" w:rsidRDefault="00C93CAB" w:rsidP="00C93CAB">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Pr>
                <w:sz w:val="28"/>
                <w:szCs w:val="28"/>
              </w:rPr>
              <w:t xml:space="preserve">вня бакалавриата по направлению </w:t>
            </w:r>
            <w:r w:rsidRPr="00AC75F9">
              <w:rPr>
                <w:sz w:val="28"/>
                <w:szCs w:val="28"/>
              </w:rPr>
              <w:t xml:space="preserve">подготовки </w:t>
            </w:r>
            <w:r w:rsidRPr="00F12C43">
              <w:rPr>
                <w:sz w:val="28"/>
                <w:szCs w:val="28"/>
              </w:rPr>
              <w:t xml:space="preserve">«Бухгалтерский учет, анализ  аудит», «Финансы и кредит», «Экономика», «Менеджмент» </w:t>
            </w:r>
            <w:r w:rsidRPr="00117C9E">
              <w:rPr>
                <w:sz w:val="28"/>
                <w:szCs w:val="28"/>
              </w:rPr>
              <w:t xml:space="preserve"> или иному направлению подготовки,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Pr="009316F3">
              <w:rPr>
                <w:sz w:val="28"/>
                <w:szCs w:val="28"/>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4C05A6" w:rsidRDefault="002B5152" w:rsidP="00381AF5">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sidR="00C93CAB">
              <w:rPr>
                <w:sz w:val="28"/>
                <w:szCs w:val="28"/>
              </w:rPr>
              <w:t>;</w:t>
            </w:r>
          </w:p>
          <w:p w:rsidR="009107BC" w:rsidRDefault="009107BC" w:rsidP="00381AF5">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знание основ и принципов трудовых отношений;</w:t>
            </w:r>
          </w:p>
          <w:p w:rsidR="00381AF5" w:rsidRDefault="009107BC" w:rsidP="009107BC">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знание систем оплаты труда, методов расчета фонда оплаты труда</w:t>
            </w:r>
          </w:p>
          <w:p w:rsidR="009107BC" w:rsidRPr="00381AF5" w:rsidRDefault="009107BC" w:rsidP="009107BC">
            <w:pPr>
              <w:pStyle w:val="20"/>
              <w:tabs>
                <w:tab w:val="left" w:pos="459"/>
              </w:tabs>
              <w:suppressAutoHyphens/>
              <w:spacing w:after="0" w:line="240" w:lineRule="auto"/>
              <w:ind w:left="0"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lastRenderedPageBreak/>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381AF5" w:rsidRPr="00AC75F9" w:rsidRDefault="00381AF5" w:rsidP="00FA272E">
      <w:pPr>
        <w:pStyle w:val="a6"/>
        <w:tabs>
          <w:tab w:val="clear" w:pos="4153"/>
          <w:tab w:val="clear" w:pos="8306"/>
          <w:tab w:val="left" w:pos="720"/>
        </w:tabs>
        <w:suppressAutoHyphens/>
        <w:ind w:firstLine="720"/>
        <w:jc w:val="both"/>
        <w:rPr>
          <w:color w:val="010101"/>
          <w:szCs w:val="28"/>
          <w:shd w:val="clear" w:color="auto" w:fill="FFFFFF"/>
        </w:rPr>
      </w:pPr>
    </w:p>
    <w:p w:rsidR="00C110CE" w:rsidRPr="000A3631" w:rsidRDefault="00C110CE" w:rsidP="00381AF5">
      <w:pPr>
        <w:pStyle w:val="aa"/>
        <w:suppressAutoHyphens/>
        <w:spacing w:before="150" w:after="150" w:line="240" w:lineRule="auto"/>
        <w:rPr>
          <w:b/>
          <w:sz w:val="28"/>
          <w:szCs w:val="28"/>
        </w:rPr>
      </w:pPr>
      <w:r w:rsidRPr="00AC75F9">
        <w:rPr>
          <w:b/>
          <w:sz w:val="28"/>
          <w:szCs w:val="28"/>
        </w:rPr>
        <w:t xml:space="preserve">Должностные обязанности </w:t>
      </w:r>
      <w:r w:rsidR="0051683D">
        <w:rPr>
          <w:b/>
          <w:sz w:val="28"/>
          <w:szCs w:val="28"/>
        </w:rPr>
        <w:t>главного</w:t>
      </w:r>
      <w:r w:rsidR="00381AF5" w:rsidRPr="00381AF5">
        <w:rPr>
          <w:b/>
          <w:sz w:val="28"/>
          <w:szCs w:val="28"/>
        </w:rPr>
        <w:t xml:space="preserve"> специалист</w:t>
      </w:r>
      <w:r w:rsidR="00381AF5">
        <w:rPr>
          <w:b/>
          <w:sz w:val="28"/>
          <w:szCs w:val="28"/>
        </w:rPr>
        <w:t>а</w:t>
      </w:r>
      <w:r w:rsidR="00381AF5" w:rsidRPr="00381AF5">
        <w:rPr>
          <w:b/>
          <w:sz w:val="28"/>
          <w:szCs w:val="28"/>
        </w:rPr>
        <w:t>-эксперт</w:t>
      </w:r>
      <w:r w:rsidR="00381AF5">
        <w:rPr>
          <w:b/>
          <w:sz w:val="28"/>
          <w:szCs w:val="28"/>
        </w:rPr>
        <w:t>а</w:t>
      </w:r>
      <w:r w:rsidR="00381AF5" w:rsidRPr="00381AF5">
        <w:rPr>
          <w:b/>
          <w:sz w:val="28"/>
          <w:szCs w:val="28"/>
        </w:rPr>
        <w:t xml:space="preserve"> отдела </w:t>
      </w:r>
      <w:r w:rsidR="00C93CAB" w:rsidRPr="00C93CAB">
        <w:rPr>
          <w:b/>
          <w:bCs/>
          <w:sz w:val="28"/>
          <w:szCs w:val="28"/>
        </w:rPr>
        <w:t>бухгалтерского учета и отчетности</w:t>
      </w:r>
      <w:r w:rsidRPr="000A3631">
        <w:rPr>
          <w:b/>
          <w:sz w:val="28"/>
          <w:szCs w:val="28"/>
        </w:rPr>
        <w:t>:</w:t>
      </w:r>
    </w:p>
    <w:p w:rsidR="00381AF5" w:rsidRDefault="00381AF5" w:rsidP="00381AF5">
      <w:pPr>
        <w:shd w:val="clear" w:color="auto" w:fill="FFFFFF"/>
        <w:tabs>
          <w:tab w:val="left" w:pos="1214"/>
        </w:tabs>
        <w:spacing w:line="276" w:lineRule="auto"/>
        <w:ind w:firstLine="709"/>
        <w:jc w:val="both"/>
        <w:rPr>
          <w:sz w:val="28"/>
          <w:szCs w:val="28"/>
        </w:rPr>
      </w:pP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Принимать участие в составлении учетной политики министерства</w:t>
      </w:r>
      <w:r>
        <w:rPr>
          <w:sz w:val="28"/>
          <w:szCs w:val="28"/>
        </w:rPr>
        <w:t>;</w:t>
      </w:r>
      <w:r w:rsidRPr="009107BC">
        <w:rPr>
          <w:sz w:val="28"/>
          <w:szCs w:val="28"/>
        </w:rPr>
        <w:tab/>
      </w:r>
    </w:p>
    <w:p w:rsidR="009107BC" w:rsidRPr="009107BC" w:rsidRDefault="0051683D" w:rsidP="009107BC">
      <w:pPr>
        <w:numPr>
          <w:ilvl w:val="0"/>
          <w:numId w:val="9"/>
        </w:numPr>
        <w:shd w:val="clear" w:color="auto" w:fill="FFFFFF"/>
        <w:tabs>
          <w:tab w:val="clear" w:pos="720"/>
          <w:tab w:val="num" w:pos="851"/>
        </w:tabs>
        <w:spacing w:line="276" w:lineRule="auto"/>
        <w:ind w:left="0" w:firstLine="709"/>
        <w:jc w:val="both"/>
        <w:rPr>
          <w:sz w:val="28"/>
          <w:szCs w:val="28"/>
        </w:rPr>
      </w:pPr>
      <w:r>
        <w:rPr>
          <w:sz w:val="28"/>
          <w:szCs w:val="28"/>
        </w:rPr>
        <w:t xml:space="preserve"> </w:t>
      </w:r>
      <w:r w:rsidR="009107BC" w:rsidRPr="009107BC">
        <w:rPr>
          <w:sz w:val="28"/>
          <w:szCs w:val="28"/>
        </w:rPr>
        <w:t xml:space="preserve">Принимать участие в составлении сводной годовой и периодической отчетности об исполнении бюджетов всех уровней и сметы расходов </w:t>
      </w:r>
      <w:r>
        <w:rPr>
          <w:sz w:val="28"/>
          <w:szCs w:val="28"/>
        </w:rPr>
        <w:br/>
      </w:r>
      <w:r w:rsidR="009107BC" w:rsidRPr="009107BC">
        <w:rPr>
          <w:sz w:val="28"/>
          <w:szCs w:val="28"/>
        </w:rPr>
        <w:t>на с</w:t>
      </w:r>
      <w:r w:rsidR="009107BC" w:rsidRPr="009107BC">
        <w:rPr>
          <w:sz w:val="28"/>
          <w:szCs w:val="28"/>
        </w:rPr>
        <w:t>о</w:t>
      </w:r>
      <w:r w:rsidR="009107BC" w:rsidRPr="009107BC">
        <w:rPr>
          <w:sz w:val="28"/>
          <w:szCs w:val="28"/>
        </w:rPr>
        <w:t>держание министерства</w:t>
      </w:r>
      <w:r w:rsidR="009107BC">
        <w:rPr>
          <w:sz w:val="28"/>
          <w:szCs w:val="28"/>
        </w:rPr>
        <w:t>;</w:t>
      </w:r>
      <w:r w:rsidR="009107BC"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Обеспечивать установленный порядок ведения бюджетного учета</w:t>
      </w:r>
      <w:r w:rsidR="0051683D">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Обеспечивать сохранность бухгалтерских документов, регистров </w:t>
      </w:r>
      <w:r w:rsidR="0051683D">
        <w:rPr>
          <w:sz w:val="28"/>
          <w:szCs w:val="28"/>
        </w:rPr>
        <w:br/>
      </w:r>
      <w:r w:rsidRPr="009107BC">
        <w:rPr>
          <w:sz w:val="28"/>
          <w:szCs w:val="28"/>
        </w:rPr>
        <w:t>и о</w:t>
      </w:r>
      <w:r w:rsidRPr="009107BC">
        <w:rPr>
          <w:sz w:val="28"/>
          <w:szCs w:val="28"/>
        </w:rPr>
        <w:t>т</w:t>
      </w:r>
      <w:r w:rsidRPr="009107BC">
        <w:rPr>
          <w:sz w:val="28"/>
          <w:szCs w:val="28"/>
        </w:rPr>
        <w:t>четов, оформление их для сдачи в архив</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Принимать меры по предупреждению недостач, незаконного </w:t>
      </w:r>
      <w:r w:rsidR="0051683D">
        <w:rPr>
          <w:sz w:val="28"/>
          <w:szCs w:val="28"/>
        </w:rPr>
        <w:br/>
      </w:r>
      <w:r w:rsidRPr="009107BC">
        <w:rPr>
          <w:sz w:val="28"/>
          <w:szCs w:val="28"/>
        </w:rPr>
        <w:t>расход</w:t>
      </w:r>
      <w:r w:rsidRPr="009107BC">
        <w:rPr>
          <w:sz w:val="28"/>
          <w:szCs w:val="28"/>
        </w:rPr>
        <w:t>о</w:t>
      </w:r>
      <w:r w:rsidRPr="009107BC">
        <w:rPr>
          <w:sz w:val="28"/>
          <w:szCs w:val="28"/>
        </w:rPr>
        <w:t>вания денежных средств и имущества</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Соблюдать установленные федеральным законом запреты </w:t>
      </w:r>
      <w:r w:rsidR="0051683D">
        <w:rPr>
          <w:sz w:val="28"/>
          <w:szCs w:val="28"/>
        </w:rPr>
        <w:br/>
      </w:r>
      <w:r w:rsidRPr="009107BC">
        <w:rPr>
          <w:sz w:val="28"/>
          <w:szCs w:val="28"/>
        </w:rPr>
        <w:t>и огранич</w:t>
      </w:r>
      <w:r w:rsidRPr="009107BC">
        <w:rPr>
          <w:sz w:val="28"/>
          <w:szCs w:val="28"/>
        </w:rPr>
        <w:t>е</w:t>
      </w:r>
      <w:r w:rsidRPr="009107BC">
        <w:rPr>
          <w:sz w:val="28"/>
          <w:szCs w:val="28"/>
        </w:rPr>
        <w:t>ния, связанные с прохождением гражданской службы</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Выполнять установленные федеральным законом требования </w:t>
      </w:r>
      <w:r w:rsidR="0051683D">
        <w:rPr>
          <w:sz w:val="28"/>
          <w:szCs w:val="28"/>
        </w:rPr>
        <w:br/>
      </w:r>
      <w:r w:rsidRPr="009107BC">
        <w:rPr>
          <w:sz w:val="28"/>
          <w:szCs w:val="28"/>
        </w:rPr>
        <w:t>к сл</w:t>
      </w:r>
      <w:r w:rsidRPr="009107BC">
        <w:rPr>
          <w:sz w:val="28"/>
          <w:szCs w:val="28"/>
        </w:rPr>
        <w:t>у</w:t>
      </w:r>
      <w:r w:rsidRPr="009107BC">
        <w:rPr>
          <w:sz w:val="28"/>
          <w:szCs w:val="28"/>
        </w:rPr>
        <w:t>жебному поведению гражданского служащего</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В соответствии с поручением начальника отдела участвовать в совещ</w:t>
      </w:r>
      <w:r w:rsidRPr="009107BC">
        <w:rPr>
          <w:sz w:val="28"/>
          <w:szCs w:val="28"/>
        </w:rPr>
        <w:t>а</w:t>
      </w:r>
      <w:r w:rsidRPr="009107BC">
        <w:rPr>
          <w:sz w:val="28"/>
          <w:szCs w:val="28"/>
        </w:rPr>
        <w:t xml:space="preserve">ниях, заседаниях и иных мероприятиях, в том числе вести протоколы </w:t>
      </w:r>
      <w:r w:rsidR="0051683D">
        <w:rPr>
          <w:sz w:val="28"/>
          <w:szCs w:val="28"/>
        </w:rPr>
        <w:br/>
      </w:r>
      <w:r w:rsidRPr="009107BC">
        <w:rPr>
          <w:sz w:val="28"/>
          <w:szCs w:val="28"/>
        </w:rPr>
        <w:t>и оформлять принятые решения</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сверку взаимных расчетов по налогам и страховым </w:t>
      </w:r>
      <w:r w:rsidR="0051683D">
        <w:rPr>
          <w:sz w:val="28"/>
          <w:szCs w:val="28"/>
        </w:rPr>
        <w:br/>
      </w:r>
      <w:r w:rsidRPr="009107BC">
        <w:rPr>
          <w:sz w:val="28"/>
          <w:szCs w:val="28"/>
        </w:rPr>
        <w:t>взн</w:t>
      </w:r>
      <w:r w:rsidRPr="009107BC">
        <w:rPr>
          <w:sz w:val="28"/>
          <w:szCs w:val="28"/>
        </w:rPr>
        <w:t>о</w:t>
      </w:r>
      <w:r w:rsidRPr="009107BC">
        <w:rPr>
          <w:sz w:val="28"/>
          <w:szCs w:val="28"/>
        </w:rPr>
        <w:t>сам</w:t>
      </w:r>
      <w:r>
        <w:rPr>
          <w:sz w:val="28"/>
          <w:szCs w:val="28"/>
        </w:rPr>
        <w:t>;</w:t>
      </w:r>
      <w:r w:rsidRPr="009107BC">
        <w:rPr>
          <w:sz w:val="28"/>
          <w:szCs w:val="28"/>
        </w:rPr>
        <w:tab/>
      </w:r>
    </w:p>
    <w:p w:rsidR="009107BC" w:rsidRPr="0051683D"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51683D">
        <w:rPr>
          <w:sz w:val="28"/>
          <w:szCs w:val="28"/>
        </w:rPr>
        <w:t xml:space="preserve">Осуществлять подготовку и представление бюджетной, налоговой, </w:t>
      </w:r>
      <w:r w:rsidR="0051683D" w:rsidRPr="0051683D">
        <w:rPr>
          <w:sz w:val="28"/>
          <w:szCs w:val="28"/>
        </w:rPr>
        <w:br/>
      </w:r>
      <w:r w:rsidRPr="0051683D">
        <w:rPr>
          <w:sz w:val="28"/>
          <w:szCs w:val="28"/>
        </w:rPr>
        <w:t>финансовой отчетности в установленном порядке в соответствующие орг</w:t>
      </w:r>
      <w:r w:rsidRPr="0051683D">
        <w:rPr>
          <w:sz w:val="28"/>
          <w:szCs w:val="28"/>
        </w:rPr>
        <w:t>а</w:t>
      </w:r>
      <w:r w:rsidRPr="0051683D">
        <w:rPr>
          <w:sz w:val="28"/>
          <w:szCs w:val="28"/>
        </w:rPr>
        <w:t>ны;</w:t>
      </w:r>
      <w:r w:rsidRPr="0051683D">
        <w:rPr>
          <w:sz w:val="28"/>
          <w:szCs w:val="28"/>
        </w:rPr>
        <w:tab/>
        <w:t xml:space="preserve">Осуществлять подготовку справок по письменному запросу работников министерства о начисленной заработной плате, прочим произведенным </w:t>
      </w:r>
      <w:r w:rsidR="0051683D">
        <w:rPr>
          <w:sz w:val="28"/>
          <w:szCs w:val="28"/>
        </w:rPr>
        <w:br/>
      </w:r>
      <w:r w:rsidRPr="0051683D">
        <w:rPr>
          <w:sz w:val="28"/>
          <w:szCs w:val="28"/>
        </w:rPr>
        <w:t>в</w:t>
      </w:r>
      <w:r w:rsidRPr="0051683D">
        <w:rPr>
          <w:sz w:val="28"/>
          <w:szCs w:val="28"/>
        </w:rPr>
        <w:t>ы</w:t>
      </w:r>
      <w:r w:rsidRPr="0051683D">
        <w:rPr>
          <w:sz w:val="28"/>
          <w:szCs w:val="28"/>
        </w:rPr>
        <w:t>платам для предъявления по месту требования;</w:t>
      </w:r>
      <w:r w:rsidRPr="0051683D">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Осуществлять подготовку и представление в налоговый о</w:t>
      </w:r>
      <w:r w:rsidRPr="009107BC">
        <w:rPr>
          <w:sz w:val="28"/>
          <w:szCs w:val="28"/>
        </w:rPr>
        <w:t>р</w:t>
      </w:r>
      <w:r w:rsidRPr="009107BC">
        <w:rPr>
          <w:sz w:val="28"/>
          <w:szCs w:val="28"/>
        </w:rPr>
        <w:t>ган сведения о доходах физических лиц</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ведение индивидуального (персонифицированного) </w:t>
      </w:r>
      <w:r w:rsidR="0051683D">
        <w:rPr>
          <w:sz w:val="28"/>
          <w:szCs w:val="28"/>
        </w:rPr>
        <w:br/>
      </w:r>
      <w:r w:rsidRPr="009107BC">
        <w:rPr>
          <w:sz w:val="28"/>
          <w:szCs w:val="28"/>
        </w:rPr>
        <w:t>уч</w:t>
      </w:r>
      <w:r w:rsidRPr="009107BC">
        <w:rPr>
          <w:sz w:val="28"/>
          <w:szCs w:val="28"/>
        </w:rPr>
        <w:t>е</w:t>
      </w:r>
      <w:r w:rsidRPr="009107BC">
        <w:rPr>
          <w:sz w:val="28"/>
          <w:szCs w:val="28"/>
        </w:rPr>
        <w:t xml:space="preserve">та, формирование и представление в установленном порядке отчетности </w:t>
      </w:r>
      <w:r w:rsidR="0051683D">
        <w:rPr>
          <w:sz w:val="28"/>
          <w:szCs w:val="28"/>
        </w:rPr>
        <w:br/>
      </w:r>
      <w:r w:rsidRPr="009107BC">
        <w:rPr>
          <w:sz w:val="28"/>
          <w:szCs w:val="28"/>
        </w:rPr>
        <w:t>по персонифицированному учету</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подготовку и представление отчетов по начисленным </w:t>
      </w:r>
      <w:r w:rsidR="0051683D">
        <w:rPr>
          <w:sz w:val="28"/>
          <w:szCs w:val="28"/>
        </w:rPr>
        <w:br/>
      </w:r>
      <w:r w:rsidRPr="009107BC">
        <w:rPr>
          <w:sz w:val="28"/>
          <w:szCs w:val="28"/>
        </w:rPr>
        <w:t>и уплаченным страховым взносам</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Осуществлять подготовку и представление статистической отчетности по оплате труда, численности государственных служащих</w:t>
      </w:r>
      <w:r w:rsidRPr="009107BC">
        <w:rPr>
          <w:sz w:val="28"/>
          <w:szCs w:val="28"/>
        </w:rPr>
        <w:tab/>
      </w:r>
      <w:r>
        <w:rPr>
          <w:sz w:val="28"/>
          <w:szCs w:val="28"/>
        </w:rPr>
        <w:t>;</w:t>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lastRenderedPageBreak/>
        <w:t xml:space="preserve">Осуществлять взаимодействие с кредитными организациями в части представления реестров по зачислению средств на карты сотрудников, </w:t>
      </w:r>
      <w:r w:rsidR="0051683D">
        <w:rPr>
          <w:sz w:val="28"/>
          <w:szCs w:val="28"/>
        </w:rPr>
        <w:br/>
      </w:r>
      <w:r w:rsidRPr="009107BC">
        <w:rPr>
          <w:sz w:val="28"/>
          <w:szCs w:val="28"/>
        </w:rPr>
        <w:t>офор</w:t>
      </w:r>
      <w:r w:rsidRPr="009107BC">
        <w:rPr>
          <w:sz w:val="28"/>
          <w:szCs w:val="28"/>
        </w:rPr>
        <w:t>м</w:t>
      </w:r>
      <w:r w:rsidRPr="009107BC">
        <w:rPr>
          <w:sz w:val="28"/>
          <w:szCs w:val="28"/>
        </w:rPr>
        <w:t>ления и продления действия пластиковых карт</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внутренний финансовый контроль составления </w:t>
      </w:r>
      <w:r w:rsidR="0051683D">
        <w:rPr>
          <w:sz w:val="28"/>
          <w:szCs w:val="28"/>
        </w:rPr>
        <w:br/>
      </w:r>
      <w:r w:rsidRPr="009107BC">
        <w:rPr>
          <w:sz w:val="28"/>
          <w:szCs w:val="28"/>
        </w:rPr>
        <w:t>и пре</w:t>
      </w:r>
      <w:r w:rsidRPr="009107BC">
        <w:rPr>
          <w:sz w:val="28"/>
          <w:szCs w:val="28"/>
        </w:rPr>
        <w:t>д</w:t>
      </w:r>
      <w:r w:rsidRPr="009107BC">
        <w:rPr>
          <w:sz w:val="28"/>
          <w:szCs w:val="28"/>
        </w:rPr>
        <w:t>ставления бюджетной отчетности подведомственными получателями бюдже</w:t>
      </w:r>
      <w:r w:rsidRPr="009107BC">
        <w:rPr>
          <w:sz w:val="28"/>
          <w:szCs w:val="28"/>
        </w:rPr>
        <w:t>т</w:t>
      </w:r>
      <w:r w:rsidRPr="009107BC">
        <w:rPr>
          <w:sz w:val="28"/>
          <w:szCs w:val="28"/>
        </w:rPr>
        <w:t>ных средств</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учет бюджетных и денежных обязательств по расчетам </w:t>
      </w:r>
      <w:r w:rsidR="0051683D">
        <w:rPr>
          <w:sz w:val="28"/>
          <w:szCs w:val="28"/>
        </w:rPr>
        <w:br/>
      </w:r>
      <w:r w:rsidRPr="009107BC">
        <w:rPr>
          <w:sz w:val="28"/>
          <w:szCs w:val="28"/>
        </w:rPr>
        <w:t xml:space="preserve">с подотчетными лицами, оплате труда, начислению налогов и страховых </w:t>
      </w:r>
      <w:r w:rsidR="0051683D">
        <w:rPr>
          <w:sz w:val="28"/>
          <w:szCs w:val="28"/>
        </w:rPr>
        <w:br/>
      </w:r>
      <w:r w:rsidRPr="009107BC">
        <w:rPr>
          <w:sz w:val="28"/>
          <w:szCs w:val="28"/>
        </w:rPr>
        <w:t>взн</w:t>
      </w:r>
      <w:r w:rsidRPr="009107BC">
        <w:rPr>
          <w:sz w:val="28"/>
          <w:szCs w:val="28"/>
        </w:rPr>
        <w:t>о</w:t>
      </w:r>
      <w:r w:rsidRPr="009107BC">
        <w:rPr>
          <w:sz w:val="28"/>
          <w:szCs w:val="28"/>
        </w:rPr>
        <w:t>сов</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proofErr w:type="gramStart"/>
      <w:r w:rsidRPr="009107BC">
        <w:rPr>
          <w:sz w:val="28"/>
          <w:szCs w:val="28"/>
        </w:rPr>
        <w:t xml:space="preserve">Принимать участие в работе по подготовке и принятию рабочего плана счетов, форм первичных документов, применяемых для оформления </w:t>
      </w:r>
      <w:r w:rsidR="0051683D">
        <w:rPr>
          <w:sz w:val="28"/>
          <w:szCs w:val="28"/>
        </w:rPr>
        <w:br/>
      </w:r>
      <w:r w:rsidRPr="009107BC">
        <w:rPr>
          <w:sz w:val="28"/>
          <w:szCs w:val="28"/>
        </w:rPr>
        <w:t xml:space="preserve">хозяйственных операций, по которым не предусмотрены типовые формы, </w:t>
      </w:r>
      <w:r w:rsidR="0051683D">
        <w:rPr>
          <w:sz w:val="28"/>
          <w:szCs w:val="28"/>
        </w:rPr>
        <w:br/>
      </w:r>
      <w:r w:rsidRPr="009107BC">
        <w:rPr>
          <w:sz w:val="28"/>
          <w:szCs w:val="28"/>
        </w:rPr>
        <w:t xml:space="preserve">разработке форм документов внутренней бухгалтерской и бюджетной </w:t>
      </w:r>
      <w:r w:rsidR="0051683D">
        <w:rPr>
          <w:sz w:val="28"/>
          <w:szCs w:val="28"/>
        </w:rPr>
        <w:br/>
      </w:r>
      <w:r w:rsidRPr="009107BC">
        <w:rPr>
          <w:sz w:val="28"/>
          <w:szCs w:val="28"/>
        </w:rPr>
        <w:t xml:space="preserve">отчетности, а также обеспечению порядка проведения инвентаризации </w:t>
      </w:r>
      <w:r w:rsidR="0051683D">
        <w:rPr>
          <w:sz w:val="28"/>
          <w:szCs w:val="28"/>
        </w:rPr>
        <w:br/>
      </w:r>
      <w:r w:rsidRPr="009107BC">
        <w:rPr>
          <w:sz w:val="28"/>
          <w:szCs w:val="28"/>
        </w:rPr>
        <w:t>им</w:t>
      </w:r>
      <w:r w:rsidRPr="009107BC">
        <w:rPr>
          <w:sz w:val="28"/>
          <w:szCs w:val="28"/>
        </w:rPr>
        <w:t>у</w:t>
      </w:r>
      <w:r w:rsidRPr="009107BC">
        <w:rPr>
          <w:sz w:val="28"/>
          <w:szCs w:val="28"/>
        </w:rPr>
        <w:t xml:space="preserve">щества и обязательств, контроля за проведением хозяйственных операций, соблюдения технологий обработки бухгалтерской информации и порядка </w:t>
      </w:r>
      <w:r w:rsidR="0051683D">
        <w:rPr>
          <w:sz w:val="28"/>
          <w:szCs w:val="28"/>
        </w:rPr>
        <w:br/>
      </w:r>
      <w:r w:rsidRPr="009107BC">
        <w:rPr>
          <w:sz w:val="28"/>
          <w:szCs w:val="28"/>
        </w:rPr>
        <w:t>документооборота хозяйственных оп</w:t>
      </w:r>
      <w:r w:rsidRPr="009107BC">
        <w:rPr>
          <w:sz w:val="28"/>
          <w:szCs w:val="28"/>
        </w:rPr>
        <w:t>е</w:t>
      </w:r>
      <w:r w:rsidR="0051683D">
        <w:rPr>
          <w:sz w:val="28"/>
          <w:szCs w:val="28"/>
        </w:rPr>
        <w:t>раций</w:t>
      </w:r>
      <w:r>
        <w:rPr>
          <w:sz w:val="28"/>
          <w:szCs w:val="28"/>
        </w:rPr>
        <w:t>;</w:t>
      </w:r>
      <w:proofErr w:type="gramEnd"/>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формирование иных регистров бюджетного учета </w:t>
      </w:r>
      <w:r w:rsidR="0051683D">
        <w:rPr>
          <w:sz w:val="28"/>
          <w:szCs w:val="28"/>
        </w:rPr>
        <w:br/>
      </w:r>
      <w:r w:rsidRPr="009107BC">
        <w:rPr>
          <w:sz w:val="28"/>
          <w:szCs w:val="28"/>
        </w:rPr>
        <w:t>по с</w:t>
      </w:r>
      <w:r w:rsidRPr="009107BC">
        <w:rPr>
          <w:sz w:val="28"/>
          <w:szCs w:val="28"/>
        </w:rPr>
        <w:t>о</w:t>
      </w:r>
      <w:r w:rsidRPr="009107BC">
        <w:rPr>
          <w:sz w:val="28"/>
          <w:szCs w:val="28"/>
        </w:rPr>
        <w:t>ответствующим участкам бюджетного учета</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формирование журнала операций расчетов </w:t>
      </w:r>
      <w:r w:rsidR="0051683D">
        <w:rPr>
          <w:sz w:val="28"/>
          <w:szCs w:val="28"/>
        </w:rPr>
        <w:br/>
      </w:r>
      <w:r w:rsidRPr="009107BC">
        <w:rPr>
          <w:sz w:val="28"/>
          <w:szCs w:val="28"/>
        </w:rPr>
        <w:t>с подотче</w:t>
      </w:r>
      <w:r w:rsidRPr="009107BC">
        <w:rPr>
          <w:sz w:val="28"/>
          <w:szCs w:val="28"/>
        </w:rPr>
        <w:t>т</w:t>
      </w:r>
      <w:r w:rsidRPr="009107BC">
        <w:rPr>
          <w:sz w:val="28"/>
          <w:szCs w:val="28"/>
        </w:rPr>
        <w:t>ными лицами</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Осуществлять формирование журнала операций расчетов по оплате труда, денежному довольствию и стипендиям</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Уведомлять министра, органы прокуратуры или другие государстве</w:t>
      </w:r>
      <w:r w:rsidRPr="009107BC">
        <w:rPr>
          <w:sz w:val="28"/>
          <w:szCs w:val="28"/>
        </w:rPr>
        <w:t>н</w:t>
      </w:r>
      <w:r w:rsidRPr="009107BC">
        <w:rPr>
          <w:sz w:val="28"/>
          <w:szCs w:val="28"/>
        </w:rPr>
        <w:t xml:space="preserve">ные органы обо всех случаях обращения к нему каких-либо лиц в целях </w:t>
      </w:r>
      <w:r w:rsidR="0051683D">
        <w:rPr>
          <w:sz w:val="28"/>
          <w:szCs w:val="28"/>
        </w:rPr>
        <w:br/>
      </w:r>
      <w:r w:rsidRPr="009107BC">
        <w:rPr>
          <w:sz w:val="28"/>
          <w:szCs w:val="28"/>
        </w:rPr>
        <w:t>склонения его к совершению коррупционных правонаруш</w:t>
      </w:r>
      <w:r w:rsidRPr="009107BC">
        <w:rPr>
          <w:sz w:val="28"/>
          <w:szCs w:val="28"/>
        </w:rPr>
        <w:t>е</w:t>
      </w:r>
      <w:r w:rsidRPr="009107BC">
        <w:rPr>
          <w:sz w:val="28"/>
          <w:szCs w:val="28"/>
        </w:rPr>
        <w:t>ний</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Осуществлять ведение книги учета исполнительных листов</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Надлежащим образом исполнять основные обязанности гражданского служащего, которые указаны в Федеральном законе от 27.07.2004 № 79-ФЗ </w:t>
      </w:r>
      <w:r w:rsidR="0051683D">
        <w:rPr>
          <w:sz w:val="28"/>
          <w:szCs w:val="28"/>
        </w:rPr>
        <w:br/>
      </w:r>
      <w:r w:rsidRPr="009107BC">
        <w:rPr>
          <w:sz w:val="28"/>
          <w:szCs w:val="28"/>
        </w:rPr>
        <w:t>«О государственной гражданской службе Росси</w:t>
      </w:r>
      <w:r w:rsidRPr="009107BC">
        <w:rPr>
          <w:sz w:val="28"/>
          <w:szCs w:val="28"/>
        </w:rPr>
        <w:t>й</w:t>
      </w:r>
      <w:r w:rsidR="0051683D">
        <w:rPr>
          <w:sz w:val="28"/>
          <w:szCs w:val="28"/>
        </w:rPr>
        <w:t>ской Федерации»</w:t>
      </w:r>
      <w:r>
        <w:rPr>
          <w:sz w:val="28"/>
          <w:szCs w:val="28"/>
        </w:rPr>
        <w:t>;</w:t>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Сообщать министру о личной заинтересованности при исполнении должностных обязанностей, которая может привести к конфликту инт</w:t>
      </w:r>
      <w:r w:rsidRPr="009107BC">
        <w:rPr>
          <w:sz w:val="28"/>
          <w:szCs w:val="28"/>
        </w:rPr>
        <w:t>е</w:t>
      </w:r>
      <w:r w:rsidRPr="009107BC">
        <w:rPr>
          <w:sz w:val="28"/>
          <w:szCs w:val="28"/>
        </w:rPr>
        <w:t>ресов, принимать меры по предотвращению такого ко</w:t>
      </w:r>
      <w:r w:rsidRPr="009107BC">
        <w:rPr>
          <w:sz w:val="28"/>
          <w:szCs w:val="28"/>
        </w:rPr>
        <w:t>н</w:t>
      </w:r>
      <w:r w:rsidRPr="009107BC">
        <w:rPr>
          <w:sz w:val="28"/>
          <w:szCs w:val="28"/>
        </w:rPr>
        <w:t>фликта</w:t>
      </w:r>
      <w:r>
        <w:rPr>
          <w:sz w:val="28"/>
          <w:szCs w:val="28"/>
        </w:rPr>
        <w:t>;</w:t>
      </w:r>
      <w:r w:rsidRPr="009107BC">
        <w:rPr>
          <w:sz w:val="28"/>
          <w:szCs w:val="28"/>
        </w:rPr>
        <w:tab/>
      </w:r>
    </w:p>
    <w:p w:rsid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Оказывать помощь бухгалтериям подведомственных учреждений </w:t>
      </w:r>
      <w:r w:rsidR="0051683D">
        <w:rPr>
          <w:sz w:val="28"/>
          <w:szCs w:val="28"/>
        </w:rPr>
        <w:br/>
      </w:r>
      <w:r w:rsidRPr="009107BC">
        <w:rPr>
          <w:sz w:val="28"/>
          <w:szCs w:val="28"/>
        </w:rPr>
        <w:t>по вопросам организации и ведения бухгалтерского учета и отчетности</w:t>
      </w:r>
      <w:r>
        <w:rPr>
          <w:sz w:val="28"/>
          <w:szCs w:val="28"/>
        </w:rPr>
        <w:t>;</w:t>
      </w:r>
      <w:r w:rsidRPr="009107BC">
        <w:rPr>
          <w:sz w:val="28"/>
          <w:szCs w:val="28"/>
        </w:rPr>
        <w:t xml:space="preserve"> </w:t>
      </w:r>
    </w:p>
    <w:p w:rsidR="009107BC" w:rsidRPr="0051683D"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51683D">
        <w:rPr>
          <w:sz w:val="28"/>
          <w:szCs w:val="28"/>
        </w:rPr>
        <w:t xml:space="preserve">Принимать участие в семинарах с главными бухгалтерами </w:t>
      </w:r>
      <w:r w:rsidR="0051683D" w:rsidRPr="0051683D">
        <w:rPr>
          <w:sz w:val="28"/>
          <w:szCs w:val="28"/>
        </w:rPr>
        <w:br/>
      </w:r>
      <w:r w:rsidRPr="0051683D">
        <w:rPr>
          <w:sz w:val="28"/>
          <w:szCs w:val="28"/>
        </w:rPr>
        <w:t xml:space="preserve">подведомственных учреждений по вопросам постановки бухгалтерского </w:t>
      </w:r>
      <w:r w:rsidR="0051683D" w:rsidRPr="0051683D">
        <w:rPr>
          <w:sz w:val="28"/>
          <w:szCs w:val="28"/>
        </w:rPr>
        <w:br/>
      </w:r>
      <w:r w:rsidRPr="0051683D">
        <w:rPr>
          <w:sz w:val="28"/>
          <w:szCs w:val="28"/>
        </w:rPr>
        <w:t>учета, а также по вопросам составления периодической и годовой отче</w:t>
      </w:r>
      <w:r w:rsidRPr="0051683D">
        <w:rPr>
          <w:sz w:val="28"/>
          <w:szCs w:val="28"/>
        </w:rPr>
        <w:t>т</w:t>
      </w:r>
      <w:r w:rsidRPr="0051683D">
        <w:rPr>
          <w:sz w:val="28"/>
          <w:szCs w:val="28"/>
        </w:rPr>
        <w:t>ности</w:t>
      </w:r>
      <w:proofErr w:type="gramStart"/>
      <w:r w:rsidRPr="0051683D">
        <w:rPr>
          <w:sz w:val="28"/>
          <w:szCs w:val="28"/>
        </w:rPr>
        <w:tab/>
        <w:t>С</w:t>
      </w:r>
      <w:proofErr w:type="gramEnd"/>
      <w:r w:rsidRPr="0051683D">
        <w:rPr>
          <w:sz w:val="28"/>
          <w:szCs w:val="28"/>
        </w:rPr>
        <w:t>облюдать правила служебного распорядка министерства;</w:t>
      </w:r>
      <w:r w:rsidRPr="0051683D">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Готовить инструктивные, информационные и методические </w:t>
      </w:r>
      <w:r w:rsidR="0051683D">
        <w:rPr>
          <w:sz w:val="28"/>
          <w:szCs w:val="28"/>
        </w:rPr>
        <w:br/>
      </w:r>
      <w:r w:rsidRPr="009107BC">
        <w:rPr>
          <w:sz w:val="28"/>
          <w:szCs w:val="28"/>
        </w:rPr>
        <w:t>докуме</w:t>
      </w:r>
      <w:r w:rsidRPr="009107BC">
        <w:rPr>
          <w:sz w:val="28"/>
          <w:szCs w:val="28"/>
        </w:rPr>
        <w:t>н</w:t>
      </w:r>
      <w:r w:rsidRPr="009107BC">
        <w:rPr>
          <w:sz w:val="28"/>
          <w:szCs w:val="28"/>
        </w:rPr>
        <w:t>ты, относящиеся к деятельности отдела</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lastRenderedPageBreak/>
        <w:t xml:space="preserve">Обеспечивать конфиденциальность персональных данных граждан, </w:t>
      </w:r>
      <w:r w:rsidR="0051683D">
        <w:rPr>
          <w:sz w:val="28"/>
          <w:szCs w:val="28"/>
        </w:rPr>
        <w:br/>
      </w:r>
      <w:r w:rsidRPr="009107BC">
        <w:rPr>
          <w:sz w:val="28"/>
          <w:szCs w:val="28"/>
        </w:rPr>
        <w:t xml:space="preserve">за исключением случаев обезличивания персональных и в отношении </w:t>
      </w:r>
      <w:r w:rsidR="0051683D">
        <w:rPr>
          <w:sz w:val="28"/>
          <w:szCs w:val="28"/>
        </w:rPr>
        <w:br/>
      </w:r>
      <w:r w:rsidRPr="009107BC">
        <w:rPr>
          <w:sz w:val="28"/>
          <w:szCs w:val="28"/>
        </w:rPr>
        <w:t>общед</w:t>
      </w:r>
      <w:r w:rsidRPr="009107BC">
        <w:rPr>
          <w:sz w:val="28"/>
          <w:szCs w:val="28"/>
        </w:rPr>
        <w:t>о</w:t>
      </w:r>
      <w:r w:rsidRPr="009107BC">
        <w:rPr>
          <w:sz w:val="28"/>
          <w:szCs w:val="28"/>
        </w:rPr>
        <w:t>ступных персональных данных, при получении, обработке, хранении, перед</w:t>
      </w:r>
      <w:r w:rsidRPr="009107BC">
        <w:rPr>
          <w:sz w:val="28"/>
          <w:szCs w:val="28"/>
        </w:rPr>
        <w:t>а</w:t>
      </w:r>
      <w:r w:rsidRPr="009107BC">
        <w:rPr>
          <w:sz w:val="28"/>
          <w:szCs w:val="28"/>
        </w:rPr>
        <w:t>че и любом другом использовании персональных данных обеспечивать защиту персональных данных граждан от неправомерного их использования или утр</w:t>
      </w:r>
      <w:r w:rsidRPr="009107BC">
        <w:rPr>
          <w:sz w:val="28"/>
          <w:szCs w:val="28"/>
        </w:rPr>
        <w:t>а</w:t>
      </w:r>
      <w:r w:rsidRPr="009107BC">
        <w:rPr>
          <w:sz w:val="28"/>
          <w:szCs w:val="28"/>
        </w:rPr>
        <w:t>ты</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прием, анализ и контроль заполнения табелей учета </w:t>
      </w:r>
      <w:r w:rsidR="0051683D">
        <w:rPr>
          <w:sz w:val="28"/>
          <w:szCs w:val="28"/>
        </w:rPr>
        <w:br/>
      </w:r>
      <w:r w:rsidRPr="009107BC">
        <w:rPr>
          <w:sz w:val="28"/>
          <w:szCs w:val="28"/>
        </w:rPr>
        <w:t>р</w:t>
      </w:r>
      <w:r w:rsidRPr="009107BC">
        <w:rPr>
          <w:sz w:val="28"/>
          <w:szCs w:val="28"/>
        </w:rPr>
        <w:t>а</w:t>
      </w:r>
      <w:r w:rsidRPr="009107BC">
        <w:rPr>
          <w:sz w:val="28"/>
          <w:szCs w:val="28"/>
        </w:rPr>
        <w:t>бочего времени и подготовку их к счетной обработке</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прием и </w:t>
      </w:r>
      <w:proofErr w:type="gramStart"/>
      <w:r w:rsidRPr="009107BC">
        <w:rPr>
          <w:sz w:val="28"/>
          <w:szCs w:val="28"/>
        </w:rPr>
        <w:t>контроль за</w:t>
      </w:r>
      <w:proofErr w:type="gramEnd"/>
      <w:r w:rsidRPr="009107BC">
        <w:rPr>
          <w:sz w:val="28"/>
          <w:szCs w:val="28"/>
        </w:rPr>
        <w:t xml:space="preserve"> правильностью оформления </w:t>
      </w:r>
      <w:r w:rsidR="0051683D">
        <w:rPr>
          <w:sz w:val="28"/>
          <w:szCs w:val="28"/>
        </w:rPr>
        <w:br/>
      </w:r>
      <w:r w:rsidRPr="009107BC">
        <w:rPr>
          <w:sz w:val="28"/>
          <w:szCs w:val="28"/>
        </w:rPr>
        <w:t>лис</w:t>
      </w:r>
      <w:r w:rsidRPr="009107BC">
        <w:rPr>
          <w:sz w:val="28"/>
          <w:szCs w:val="28"/>
        </w:rPr>
        <w:t>т</w:t>
      </w:r>
      <w:r w:rsidRPr="009107BC">
        <w:rPr>
          <w:sz w:val="28"/>
          <w:szCs w:val="28"/>
        </w:rPr>
        <w:t xml:space="preserve">ков временной нетрудоспособности, прочих документов и подготовку </w:t>
      </w:r>
      <w:r w:rsidR="0051683D">
        <w:rPr>
          <w:sz w:val="28"/>
          <w:szCs w:val="28"/>
        </w:rPr>
        <w:br/>
      </w:r>
      <w:r w:rsidRPr="009107BC">
        <w:rPr>
          <w:sz w:val="28"/>
          <w:szCs w:val="28"/>
        </w:rPr>
        <w:t>их к счетной обработке</w:t>
      </w:r>
      <w:r>
        <w:rPr>
          <w:sz w:val="28"/>
          <w:szCs w:val="28"/>
        </w:rPr>
        <w:t>;</w:t>
      </w:r>
      <w:r w:rsidRPr="009107BC">
        <w:rPr>
          <w:sz w:val="28"/>
          <w:szCs w:val="28"/>
        </w:rPr>
        <w:tab/>
      </w:r>
    </w:p>
    <w:p w:rsidR="009107BC" w:rsidRPr="009107BC"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 xml:space="preserve">Осуществлять начисление оплаты труда, прочих выплат, налогов </w:t>
      </w:r>
      <w:r w:rsidR="0051683D">
        <w:rPr>
          <w:sz w:val="28"/>
          <w:szCs w:val="28"/>
        </w:rPr>
        <w:br/>
      </w:r>
      <w:r w:rsidRPr="009107BC">
        <w:rPr>
          <w:sz w:val="28"/>
          <w:szCs w:val="28"/>
        </w:rPr>
        <w:t xml:space="preserve">и страховых взносов, осуществляет </w:t>
      </w:r>
      <w:proofErr w:type="gramStart"/>
      <w:r w:rsidRPr="009107BC">
        <w:rPr>
          <w:sz w:val="28"/>
          <w:szCs w:val="28"/>
        </w:rPr>
        <w:t>контроль за</w:t>
      </w:r>
      <w:proofErr w:type="gramEnd"/>
      <w:r w:rsidRPr="009107BC">
        <w:rPr>
          <w:sz w:val="28"/>
          <w:szCs w:val="28"/>
        </w:rPr>
        <w:t xml:space="preserve"> расходованием фонда оплаты труда, правильным и своевременным перечислением налогов в бюджет</w:t>
      </w:r>
      <w:r>
        <w:rPr>
          <w:sz w:val="28"/>
          <w:szCs w:val="28"/>
        </w:rPr>
        <w:t>;</w:t>
      </w:r>
    </w:p>
    <w:p w:rsidR="00381AF5" w:rsidRPr="004016A4" w:rsidRDefault="009107BC" w:rsidP="009107BC">
      <w:pPr>
        <w:numPr>
          <w:ilvl w:val="0"/>
          <w:numId w:val="9"/>
        </w:numPr>
        <w:shd w:val="clear" w:color="auto" w:fill="FFFFFF"/>
        <w:tabs>
          <w:tab w:val="clear" w:pos="720"/>
          <w:tab w:val="num" w:pos="851"/>
        </w:tabs>
        <w:spacing w:line="276" w:lineRule="auto"/>
        <w:ind w:left="0" w:firstLine="709"/>
        <w:jc w:val="both"/>
        <w:rPr>
          <w:sz w:val="28"/>
          <w:szCs w:val="28"/>
        </w:rPr>
      </w:pPr>
      <w:r w:rsidRPr="009107BC">
        <w:rPr>
          <w:sz w:val="28"/>
          <w:szCs w:val="28"/>
        </w:rPr>
        <w:t>Осуществлять учет расчетов с подотчетными лицами, своевременное отражение данных операций на счетах бюджетного учета</w:t>
      </w:r>
      <w:r>
        <w:rPr>
          <w:sz w:val="28"/>
          <w:szCs w:val="28"/>
        </w:rPr>
        <w:t>.</w:t>
      </w:r>
    </w:p>
    <w:p w:rsidR="003F6E73" w:rsidRPr="00AC75F9" w:rsidRDefault="003F6E73" w:rsidP="003F6E73">
      <w:pPr>
        <w:tabs>
          <w:tab w:val="left" w:pos="993"/>
        </w:tabs>
        <w:suppressAutoHyphens/>
        <w:spacing w:line="360" w:lineRule="exact"/>
        <w:ind w:left="709" w:right="-1"/>
        <w:jc w:val="both"/>
        <w:rPr>
          <w:color w:val="000000"/>
          <w:sz w:val="28"/>
          <w:szCs w:val="28"/>
        </w:rPr>
      </w:pPr>
    </w:p>
    <w:p w:rsidR="00E801D7" w:rsidRDefault="00885B2F" w:rsidP="009D653F">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51683D">
        <w:rPr>
          <w:b/>
          <w:szCs w:val="28"/>
        </w:rPr>
        <w:t>главного</w:t>
      </w:r>
      <w:r w:rsidR="009D653F" w:rsidRPr="009D653F">
        <w:rPr>
          <w:b/>
          <w:szCs w:val="28"/>
        </w:rPr>
        <w:t xml:space="preserve"> специалиста-эксперта отдела </w:t>
      </w:r>
      <w:r w:rsidR="00C93CAB" w:rsidRPr="00C93CAB">
        <w:rPr>
          <w:b/>
          <w:bCs/>
          <w:szCs w:val="28"/>
        </w:rPr>
        <w:t xml:space="preserve">бухгалтерского учета </w:t>
      </w:r>
      <w:r w:rsidR="0051683D">
        <w:rPr>
          <w:b/>
          <w:bCs/>
          <w:szCs w:val="28"/>
        </w:rPr>
        <w:br/>
      </w:r>
      <w:r w:rsidR="00C93CAB" w:rsidRPr="00C93CAB">
        <w:rPr>
          <w:b/>
          <w:bCs/>
          <w:szCs w:val="28"/>
        </w:rPr>
        <w:t>и отчетности</w:t>
      </w:r>
      <w:r w:rsidR="00441F02" w:rsidRPr="00B75871">
        <w:rPr>
          <w:b/>
          <w:szCs w:val="28"/>
        </w:rPr>
        <w:t>:</w:t>
      </w:r>
    </w:p>
    <w:p w:rsidR="00B75871" w:rsidRDefault="00B75871" w:rsidP="00DD65CF">
      <w:pPr>
        <w:tabs>
          <w:tab w:val="left" w:pos="142"/>
        </w:tabs>
        <w:suppressAutoHyphens/>
        <w:ind w:firstLine="709"/>
        <w:jc w:val="both"/>
        <w:rPr>
          <w:sz w:val="28"/>
          <w:szCs w:val="28"/>
        </w:rPr>
      </w:pPr>
    </w:p>
    <w:p w:rsidR="009D653F" w:rsidRDefault="0051683D" w:rsidP="0051683D">
      <w:pPr>
        <w:shd w:val="clear" w:color="auto" w:fill="FFFFFF"/>
        <w:tabs>
          <w:tab w:val="left" w:pos="851"/>
        </w:tabs>
        <w:spacing w:line="276" w:lineRule="auto"/>
        <w:ind w:firstLine="709"/>
        <w:jc w:val="both"/>
        <w:rPr>
          <w:sz w:val="28"/>
          <w:szCs w:val="28"/>
        </w:rPr>
      </w:pPr>
      <w:r>
        <w:rPr>
          <w:sz w:val="28"/>
          <w:szCs w:val="28"/>
        </w:rPr>
        <w:t>Главный</w:t>
      </w:r>
      <w:r w:rsidR="009D653F" w:rsidRPr="009D653F">
        <w:rPr>
          <w:sz w:val="28"/>
          <w:szCs w:val="28"/>
        </w:rPr>
        <w:t xml:space="preserve"> специалист-эксперт имеет право</w:t>
      </w:r>
      <w:r w:rsidR="009D653F">
        <w:rPr>
          <w:sz w:val="28"/>
          <w:szCs w:val="28"/>
        </w:rPr>
        <w:t>:</w:t>
      </w:r>
    </w:p>
    <w:p w:rsidR="0051683D" w:rsidRPr="0051683D" w:rsidRDefault="0051683D" w:rsidP="0051683D">
      <w:pPr>
        <w:pStyle w:val="af7"/>
        <w:numPr>
          <w:ilvl w:val="0"/>
          <w:numId w:val="9"/>
        </w:numPr>
        <w:ind w:left="0" w:firstLine="709"/>
        <w:jc w:val="both"/>
        <w:rPr>
          <w:sz w:val="28"/>
          <w:szCs w:val="28"/>
        </w:rPr>
      </w:pPr>
      <w:r w:rsidRPr="0051683D">
        <w:rPr>
          <w:sz w:val="28"/>
          <w:szCs w:val="28"/>
        </w:rPr>
        <w:t>На реализацию установленных статьей 14 Федерального закона от 27.07.2004 № 79-ФЗ основных прав гражданского служащего</w:t>
      </w:r>
      <w:r w:rsidRPr="0051683D">
        <w:rPr>
          <w:sz w:val="28"/>
          <w:szCs w:val="28"/>
        </w:rPr>
        <w:tab/>
      </w:r>
    </w:p>
    <w:p w:rsidR="0051683D" w:rsidRPr="0051683D" w:rsidRDefault="0051683D" w:rsidP="0051683D">
      <w:pPr>
        <w:pStyle w:val="af7"/>
        <w:numPr>
          <w:ilvl w:val="0"/>
          <w:numId w:val="9"/>
        </w:numPr>
        <w:ind w:left="0" w:firstLine="709"/>
        <w:jc w:val="both"/>
        <w:rPr>
          <w:sz w:val="28"/>
          <w:szCs w:val="28"/>
        </w:rPr>
      </w:pPr>
      <w:r w:rsidRPr="0051683D">
        <w:rPr>
          <w:sz w:val="28"/>
          <w:szCs w:val="28"/>
        </w:rPr>
        <w:t>На осуществление основных и дополнительных государственных гара</w:t>
      </w:r>
      <w:r w:rsidRPr="0051683D">
        <w:rPr>
          <w:sz w:val="28"/>
          <w:szCs w:val="28"/>
        </w:rPr>
        <w:t>н</w:t>
      </w:r>
      <w:r w:rsidRPr="0051683D">
        <w:rPr>
          <w:sz w:val="28"/>
          <w:szCs w:val="28"/>
        </w:rPr>
        <w:t>тий, предусмотренных и обусловленные федеральным законом № 79-ФЗ и иными нормативными правовыми актами Российской Федерации, з</w:t>
      </w:r>
      <w:r w:rsidRPr="0051683D">
        <w:rPr>
          <w:sz w:val="28"/>
          <w:szCs w:val="28"/>
        </w:rPr>
        <w:t>а</w:t>
      </w:r>
      <w:r w:rsidRPr="0051683D">
        <w:rPr>
          <w:sz w:val="28"/>
          <w:szCs w:val="28"/>
        </w:rPr>
        <w:t>конами и иными нормативными правовыми актами Кировской области</w:t>
      </w:r>
      <w:r w:rsidRPr="0051683D">
        <w:rPr>
          <w:sz w:val="28"/>
          <w:szCs w:val="28"/>
        </w:rPr>
        <w:tab/>
      </w:r>
    </w:p>
    <w:p w:rsidR="0051683D" w:rsidRPr="0051683D" w:rsidRDefault="0051683D" w:rsidP="0051683D">
      <w:pPr>
        <w:pStyle w:val="af7"/>
        <w:numPr>
          <w:ilvl w:val="0"/>
          <w:numId w:val="9"/>
        </w:numPr>
        <w:ind w:left="0" w:firstLine="709"/>
        <w:jc w:val="both"/>
        <w:rPr>
          <w:sz w:val="28"/>
          <w:szCs w:val="28"/>
        </w:rPr>
      </w:pPr>
      <w:r w:rsidRPr="0051683D">
        <w:rPr>
          <w:sz w:val="28"/>
          <w:szCs w:val="28"/>
        </w:rPr>
        <w:t>На выполнение иной оплачиваемой работы при условии предвар</w:t>
      </w:r>
      <w:r w:rsidRPr="0051683D">
        <w:rPr>
          <w:sz w:val="28"/>
          <w:szCs w:val="28"/>
        </w:rPr>
        <w:t>и</w:t>
      </w:r>
      <w:r w:rsidRPr="0051683D">
        <w:rPr>
          <w:sz w:val="28"/>
          <w:szCs w:val="28"/>
        </w:rPr>
        <w:t>тельного уведомления представителя нанимателя, если это не повлечет за с</w:t>
      </w:r>
      <w:r w:rsidRPr="0051683D">
        <w:rPr>
          <w:sz w:val="28"/>
          <w:szCs w:val="28"/>
        </w:rPr>
        <w:t>о</w:t>
      </w:r>
      <w:r w:rsidRPr="0051683D">
        <w:rPr>
          <w:sz w:val="28"/>
          <w:szCs w:val="28"/>
        </w:rPr>
        <w:t>бой конфликт интересов</w:t>
      </w:r>
      <w:r w:rsidRPr="0051683D">
        <w:rPr>
          <w:sz w:val="28"/>
          <w:szCs w:val="28"/>
        </w:rPr>
        <w:tab/>
      </w:r>
    </w:p>
    <w:p w:rsidR="0051683D" w:rsidRPr="0051683D" w:rsidRDefault="0051683D" w:rsidP="0051683D">
      <w:pPr>
        <w:pStyle w:val="af7"/>
        <w:numPr>
          <w:ilvl w:val="0"/>
          <w:numId w:val="9"/>
        </w:numPr>
        <w:ind w:left="0" w:firstLine="709"/>
        <w:jc w:val="both"/>
        <w:rPr>
          <w:sz w:val="28"/>
          <w:szCs w:val="28"/>
        </w:rPr>
      </w:pPr>
      <w:r w:rsidRPr="0051683D">
        <w:rPr>
          <w:sz w:val="28"/>
          <w:szCs w:val="28"/>
        </w:rPr>
        <w:t>На представление отдела по вопросам, относящимся к его комп</w:t>
      </w:r>
      <w:r w:rsidRPr="0051683D">
        <w:rPr>
          <w:sz w:val="28"/>
          <w:szCs w:val="28"/>
        </w:rPr>
        <w:t>е</w:t>
      </w:r>
      <w:r w:rsidRPr="0051683D">
        <w:rPr>
          <w:sz w:val="28"/>
          <w:szCs w:val="28"/>
        </w:rPr>
        <w:t>тенции</w:t>
      </w:r>
      <w:r w:rsidRPr="0051683D">
        <w:rPr>
          <w:sz w:val="28"/>
          <w:szCs w:val="28"/>
        </w:rPr>
        <w:tab/>
      </w:r>
    </w:p>
    <w:p w:rsidR="00C93CAB" w:rsidRPr="00C93CAB" w:rsidRDefault="0051683D" w:rsidP="0051683D">
      <w:pPr>
        <w:pStyle w:val="af7"/>
        <w:numPr>
          <w:ilvl w:val="0"/>
          <w:numId w:val="9"/>
        </w:numPr>
        <w:ind w:left="0" w:firstLine="709"/>
        <w:jc w:val="both"/>
        <w:rPr>
          <w:sz w:val="28"/>
          <w:szCs w:val="28"/>
        </w:rPr>
      </w:pPr>
      <w:r w:rsidRPr="0051683D">
        <w:rPr>
          <w:sz w:val="28"/>
          <w:szCs w:val="28"/>
        </w:rPr>
        <w:t>На внесение предложений начальнику отдела по совершенствов</w:t>
      </w:r>
      <w:r w:rsidRPr="0051683D">
        <w:rPr>
          <w:sz w:val="28"/>
          <w:szCs w:val="28"/>
        </w:rPr>
        <w:t>а</w:t>
      </w:r>
      <w:r w:rsidRPr="0051683D">
        <w:rPr>
          <w:sz w:val="28"/>
          <w:szCs w:val="28"/>
        </w:rPr>
        <w:t>нию деятельности отдела</w:t>
      </w:r>
      <w:r w:rsidR="00C93CAB" w:rsidRPr="00C93CAB">
        <w:rPr>
          <w:sz w:val="28"/>
          <w:szCs w:val="28"/>
        </w:rPr>
        <w:t>.</w:t>
      </w:r>
    </w:p>
    <w:p w:rsidR="00FD2715" w:rsidRPr="00AC75F9" w:rsidRDefault="00A96C30" w:rsidP="006503B6">
      <w:pPr>
        <w:pStyle w:val="af7"/>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51683D" w:rsidP="004D6EF9">
      <w:pPr>
        <w:shd w:val="clear" w:color="auto" w:fill="FFFFFF"/>
        <w:suppressAutoHyphens/>
        <w:ind w:firstLine="709"/>
        <w:jc w:val="both"/>
        <w:rPr>
          <w:sz w:val="28"/>
          <w:szCs w:val="28"/>
        </w:rPr>
      </w:pPr>
      <w:r>
        <w:rPr>
          <w:sz w:val="28"/>
          <w:szCs w:val="28"/>
        </w:rPr>
        <w:t>Главный</w:t>
      </w:r>
      <w:r w:rsidR="006E41EC">
        <w:rPr>
          <w:sz w:val="28"/>
          <w:szCs w:val="28"/>
        </w:rPr>
        <w:t xml:space="preserve"> </w:t>
      </w:r>
      <w:r w:rsidR="006E41EC" w:rsidRPr="006E41EC">
        <w:rPr>
          <w:sz w:val="28"/>
          <w:szCs w:val="28"/>
        </w:rPr>
        <w:t xml:space="preserve">специалист-эксперт отдела </w:t>
      </w:r>
      <w:r w:rsidR="00C93CAB" w:rsidRPr="00C93CAB">
        <w:rPr>
          <w:bCs/>
          <w:sz w:val="28"/>
          <w:szCs w:val="28"/>
        </w:rPr>
        <w:t>бухгалтерского учета и отчетности</w:t>
      </w:r>
      <w:r w:rsidR="006E41EC" w:rsidRPr="00C93CAB">
        <w:rPr>
          <w:sz w:val="28"/>
          <w:szCs w:val="28"/>
        </w:rPr>
        <w:t xml:space="preserve"> </w:t>
      </w:r>
      <w:r w:rsidR="001B327D" w:rsidRPr="00C93CAB">
        <w:rPr>
          <w:spacing w:val="-5"/>
          <w:sz w:val="28"/>
          <w:szCs w:val="28"/>
        </w:rPr>
        <w:t>несет установленную законодательст</w:t>
      </w:r>
      <w:r w:rsidR="001B327D" w:rsidRPr="00AC75F9">
        <w:rPr>
          <w:spacing w:val="-5"/>
          <w:sz w:val="28"/>
          <w:szCs w:val="28"/>
        </w:rPr>
        <w:t>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lastRenderedPageBreak/>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51683D">
        <w:rPr>
          <w:b/>
          <w:bCs/>
          <w:sz w:val="28"/>
          <w:szCs w:val="28"/>
        </w:rPr>
        <w:t>главного</w:t>
      </w:r>
      <w:r w:rsidR="00472B8E" w:rsidRPr="00472B8E">
        <w:rPr>
          <w:b/>
          <w:bCs/>
          <w:sz w:val="28"/>
          <w:szCs w:val="28"/>
        </w:rPr>
        <w:t xml:space="preserve"> специалиста-эксперта отдела </w:t>
      </w:r>
      <w:r w:rsidR="00C93CAB" w:rsidRPr="00C93CAB">
        <w:rPr>
          <w:b/>
          <w:bCs/>
          <w:sz w:val="28"/>
          <w:szCs w:val="28"/>
        </w:rPr>
        <w:t>бухгалтерского учета и отчетности</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C93CAB">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C93CAB" w:rsidRP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планирование работы (расстановка приоритетов в работе, порядок в документации)</w:t>
      </w:r>
      <w:r>
        <w:rPr>
          <w:sz w:val="28"/>
          <w:szCs w:val="28"/>
        </w:rPr>
        <w:t>;</w:t>
      </w:r>
    </w:p>
    <w:p w:rsidR="00C93CAB" w:rsidRP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качество выполненной работы (тщательность и аккуратность, независимо от количества)</w:t>
      </w:r>
      <w:r>
        <w:rPr>
          <w:sz w:val="28"/>
          <w:szCs w:val="28"/>
        </w:rPr>
        <w:t>;</w:t>
      </w:r>
    </w:p>
    <w:p w:rsidR="00C93CAB" w:rsidRP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ответственность (исполнение обязанностей в срок с минимумом контроля)</w:t>
      </w:r>
      <w:r>
        <w:rPr>
          <w:sz w:val="28"/>
          <w:szCs w:val="28"/>
        </w:rPr>
        <w:t>;</w:t>
      </w:r>
    </w:p>
    <w:p w:rsidR="00C93CAB" w:rsidRP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самостоятельность (способность выполнять задания без контроля)</w:t>
      </w:r>
      <w:r>
        <w:rPr>
          <w:sz w:val="28"/>
          <w:szCs w:val="28"/>
        </w:rPr>
        <w:t>;</w:t>
      </w:r>
    </w:p>
    <w:p w:rsidR="00C93CAB" w:rsidRP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дисциплина (соблюдение служебного распорядка и сроков выполнения работы)</w:t>
      </w:r>
      <w:r>
        <w:rPr>
          <w:sz w:val="28"/>
          <w:szCs w:val="28"/>
        </w:rPr>
        <w:t>;</w:t>
      </w:r>
    </w:p>
    <w:p w:rsidR="00C93CAB" w:rsidRDefault="00C93CAB" w:rsidP="00C93CAB">
      <w:pPr>
        <w:numPr>
          <w:ilvl w:val="0"/>
          <w:numId w:val="21"/>
        </w:numPr>
        <w:shd w:val="clear" w:color="auto" w:fill="FFFFFF"/>
        <w:suppressAutoHyphens/>
        <w:ind w:left="0" w:firstLine="709"/>
        <w:jc w:val="both"/>
        <w:rPr>
          <w:sz w:val="28"/>
          <w:szCs w:val="28"/>
        </w:rPr>
      </w:pPr>
      <w:r w:rsidRPr="00C93CAB">
        <w:rPr>
          <w:sz w:val="28"/>
          <w:szCs w:val="28"/>
        </w:rPr>
        <w:t>выполняемый объем работы (количество завершенной и текущей работы вне зависимости от качества)</w:t>
      </w:r>
      <w:r>
        <w:rPr>
          <w:sz w:val="28"/>
          <w:szCs w:val="28"/>
        </w:rPr>
        <w:t>.</w:t>
      </w:r>
    </w:p>
    <w:p w:rsidR="00FB4621" w:rsidRPr="00AC75F9" w:rsidRDefault="00FB4621" w:rsidP="00C93CAB">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7"/>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7"/>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 xml:space="preserve">и другим нормативным правовым актам Российской Федерации методов оценки профессиональных и личностных качеств кандидатов: </w:t>
      </w:r>
      <w:r w:rsidRPr="00AC75F9">
        <w:rPr>
          <w:sz w:val="28"/>
          <w:szCs w:val="28"/>
        </w:rPr>
        <w:lastRenderedPageBreak/>
        <w:t>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51683D" w:rsidRDefault="0051683D"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FC4FFF" w:rsidRPr="005F0F0D" w:rsidRDefault="00FC4FFF" w:rsidP="00FC4FFF">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FC4FFF" w:rsidRPr="00AC75F9" w:rsidRDefault="00FC4FFF" w:rsidP="00FC4FFF">
      <w:pPr>
        <w:tabs>
          <w:tab w:val="left" w:pos="851"/>
        </w:tabs>
        <w:suppressAutoHyphens/>
        <w:ind w:firstLine="709"/>
        <w:jc w:val="both"/>
        <w:rPr>
          <w:sz w:val="28"/>
          <w:szCs w:val="28"/>
        </w:rPr>
      </w:pPr>
      <w:r w:rsidRPr="00AC75F9">
        <w:rPr>
          <w:sz w:val="28"/>
          <w:szCs w:val="28"/>
        </w:rPr>
        <w:t xml:space="preserve">1) гражданским служащим: </w:t>
      </w:r>
    </w:p>
    <w:p w:rsidR="00FC4FFF" w:rsidRPr="00AC75F9" w:rsidRDefault="00FC4FFF" w:rsidP="00FC4FFF">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f"/>
          <w:sz w:val="28"/>
          <w:szCs w:val="28"/>
        </w:rPr>
        <w:t>личн</w:t>
      </w:r>
      <w:r w:rsidRPr="00E5534F">
        <w:rPr>
          <w:rStyle w:val="af"/>
          <w:sz w:val="28"/>
          <w:szCs w:val="28"/>
        </w:rPr>
        <w:t>о</w:t>
      </w:r>
      <w:r w:rsidRPr="00E5534F">
        <w:rPr>
          <w:rStyle w:val="af"/>
          <w:sz w:val="28"/>
          <w:szCs w:val="28"/>
        </w:rPr>
        <w:t>е</w:t>
      </w:r>
      <w:r w:rsidRPr="00E5534F">
        <w:rPr>
          <w:rStyle w:val="af"/>
          <w:sz w:val="28"/>
          <w:szCs w:val="28"/>
        </w:rPr>
        <w:t xml:space="preserve"> </w:t>
      </w:r>
      <w:r w:rsidRPr="00E5534F">
        <w:rPr>
          <w:rStyle w:val="af"/>
          <w:sz w:val="28"/>
          <w:szCs w:val="28"/>
        </w:rPr>
        <w:t>з</w:t>
      </w:r>
      <w:r w:rsidRPr="00E5534F">
        <w:rPr>
          <w:rStyle w:val="af"/>
          <w:sz w:val="28"/>
          <w:szCs w:val="28"/>
        </w:rPr>
        <w:t>а</w:t>
      </w:r>
      <w:r w:rsidRPr="00E5534F">
        <w:rPr>
          <w:rStyle w:val="af"/>
          <w:sz w:val="28"/>
          <w:szCs w:val="28"/>
        </w:rPr>
        <w:t>я</w:t>
      </w:r>
      <w:r w:rsidRPr="00E5534F">
        <w:rPr>
          <w:rStyle w:val="af"/>
          <w:sz w:val="28"/>
          <w:szCs w:val="28"/>
        </w:rPr>
        <w:t>в</w:t>
      </w:r>
      <w:r w:rsidRPr="00E5534F">
        <w:rPr>
          <w:rStyle w:val="af"/>
          <w:sz w:val="28"/>
          <w:szCs w:val="28"/>
        </w:rPr>
        <w:t>л</w:t>
      </w:r>
      <w:r w:rsidRPr="00E5534F">
        <w:rPr>
          <w:rStyle w:val="af"/>
          <w:sz w:val="28"/>
          <w:szCs w:val="28"/>
        </w:rPr>
        <w:t>е</w:t>
      </w:r>
      <w:r w:rsidRPr="00E5534F">
        <w:rPr>
          <w:rStyle w:val="af"/>
          <w:sz w:val="28"/>
          <w:szCs w:val="28"/>
        </w:rPr>
        <w:t>ние кандидата об участии в конкурсе;</w:t>
      </w:r>
      <w:r>
        <w:rPr>
          <w:sz w:val="28"/>
          <w:szCs w:val="28"/>
        </w:rPr>
        <w:fldChar w:fldCharType="end"/>
      </w:r>
      <w:r w:rsidRPr="00AC75F9">
        <w:rPr>
          <w:sz w:val="28"/>
          <w:szCs w:val="28"/>
        </w:rPr>
        <w:t xml:space="preserve"> </w:t>
      </w:r>
    </w:p>
    <w:p w:rsidR="00FC4FFF" w:rsidRPr="004C1476" w:rsidRDefault="00FC4FFF" w:rsidP="00FC4FFF">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4C1476">
        <w:rPr>
          <w:rStyle w:val="af"/>
          <w:sz w:val="28"/>
          <w:szCs w:val="28"/>
        </w:rPr>
        <w:t xml:space="preserve"> 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гражданский слу</w:t>
      </w:r>
      <w:r w:rsidRPr="004C1476">
        <w:rPr>
          <w:rStyle w:val="af"/>
          <w:sz w:val="28"/>
          <w:szCs w:val="28"/>
        </w:rPr>
        <w:t>ж</w:t>
      </w:r>
      <w:r w:rsidRPr="004C1476">
        <w:rPr>
          <w:rStyle w:val="af"/>
          <w:sz w:val="28"/>
          <w:szCs w:val="28"/>
        </w:rPr>
        <w:t xml:space="preserve">ащий замещает должность гражданской службы, с приложением фотографии; </w:t>
      </w:r>
    </w:p>
    <w:p w:rsidR="00FC4FFF" w:rsidRPr="004A3907" w:rsidRDefault="00FC4FFF" w:rsidP="00FC4FFF">
      <w:pPr>
        <w:tabs>
          <w:tab w:val="left" w:pos="851"/>
        </w:tabs>
        <w:suppressAutoHyphens/>
        <w:ind w:firstLine="709"/>
        <w:jc w:val="both"/>
        <w:rPr>
          <w:i/>
          <w:sz w:val="28"/>
          <w:szCs w:val="28"/>
          <w:u w:val="single"/>
        </w:rPr>
      </w:pPr>
      <w:r>
        <w:rPr>
          <w:sz w:val="28"/>
          <w:szCs w:val="28"/>
        </w:rPr>
        <w:fldChar w:fldCharType="end"/>
      </w:r>
      <w:r w:rsidRPr="00E14AC4">
        <w:rPr>
          <w:i/>
          <w:sz w:val="28"/>
          <w:szCs w:val="28"/>
        </w:rPr>
        <w:t xml:space="preserve">Анкета заполняется согласно </w:t>
      </w:r>
      <w:r w:rsidRPr="00E14AC4">
        <w:rPr>
          <w:i/>
          <w:sz w:val="28"/>
          <w:szCs w:val="28"/>
        </w:rPr>
        <w:fldChar w:fldCharType="begin"/>
      </w:r>
      <w:r>
        <w:rPr>
          <w:i/>
          <w:sz w:val="28"/>
          <w:szCs w:val="28"/>
        </w:rPr>
        <w:instrText>HYPERLINK "https://www.socialkirov.ru/files/%D0%A0%D0%B5%D0%BA%D0%BE%D0%BC%D0%B5%D0%BD%D0%B4%D0%B0%D1%86%D0%B8%D0%B8%D0%BF%D0%BE%D0%B7%D0%B0%D0%BF%D0%BE%D0%BB%D0%BD%D0%B5%D0%BD%D0%B8%D0%B8%D0%B0%D0%BD%D0%BA%D0%B5%D1%82%D1%8B.docx"</w:instrText>
      </w:r>
      <w:r w:rsidRPr="00E14AC4">
        <w:rPr>
          <w:i/>
          <w:sz w:val="28"/>
          <w:szCs w:val="28"/>
        </w:rPr>
      </w:r>
      <w:r w:rsidRPr="00E14AC4">
        <w:rPr>
          <w:i/>
          <w:sz w:val="28"/>
          <w:szCs w:val="28"/>
        </w:rPr>
        <w:fldChar w:fldCharType="separate"/>
      </w:r>
      <w:r w:rsidRPr="00E14AC4">
        <w:rPr>
          <w:rStyle w:val="af"/>
          <w:i/>
          <w:sz w:val="28"/>
          <w:szCs w:val="28"/>
        </w:rPr>
        <w:t>р</w:t>
      </w:r>
      <w:r w:rsidRPr="00E14AC4">
        <w:rPr>
          <w:rStyle w:val="af"/>
          <w:i/>
          <w:sz w:val="28"/>
          <w:szCs w:val="28"/>
        </w:rPr>
        <w:t>е</w:t>
      </w:r>
      <w:r w:rsidRPr="00E14AC4">
        <w:rPr>
          <w:rStyle w:val="af"/>
          <w:i/>
          <w:sz w:val="28"/>
          <w:szCs w:val="28"/>
        </w:rPr>
        <w:t>ком</w:t>
      </w:r>
      <w:r w:rsidRPr="00E14AC4">
        <w:rPr>
          <w:rStyle w:val="af"/>
          <w:i/>
          <w:sz w:val="28"/>
          <w:szCs w:val="28"/>
        </w:rPr>
        <w:t>е</w:t>
      </w:r>
      <w:r>
        <w:rPr>
          <w:rStyle w:val="af"/>
          <w:i/>
          <w:sz w:val="28"/>
          <w:szCs w:val="28"/>
        </w:rPr>
        <w:t>н</w:t>
      </w:r>
      <w:r>
        <w:rPr>
          <w:rStyle w:val="af"/>
          <w:i/>
          <w:sz w:val="28"/>
          <w:szCs w:val="28"/>
        </w:rPr>
        <w:t>дациям</w:t>
      </w:r>
      <w:r w:rsidRPr="00E14AC4">
        <w:rPr>
          <w:rStyle w:val="af"/>
          <w:i/>
          <w:sz w:val="28"/>
          <w:szCs w:val="28"/>
        </w:rPr>
        <w:t xml:space="preserve"> по заполнению</w:t>
      </w:r>
      <w:r w:rsidRPr="00E14AC4">
        <w:rPr>
          <w:i/>
          <w:sz w:val="28"/>
          <w:szCs w:val="28"/>
        </w:rPr>
        <w:fldChar w:fldCharType="end"/>
      </w:r>
      <w:r w:rsidRPr="00E14AC4">
        <w:rPr>
          <w:i/>
          <w:sz w:val="28"/>
          <w:szCs w:val="28"/>
        </w:rPr>
        <w:t>.</w:t>
      </w:r>
    </w:p>
    <w:p w:rsidR="00FC4FFF" w:rsidRPr="00AC75F9" w:rsidRDefault="00FC4FFF" w:rsidP="00FC4FFF">
      <w:pPr>
        <w:tabs>
          <w:tab w:val="left" w:pos="851"/>
        </w:tabs>
        <w:suppressAutoHyphens/>
        <w:ind w:firstLine="709"/>
        <w:jc w:val="both"/>
        <w:rPr>
          <w:sz w:val="28"/>
          <w:szCs w:val="28"/>
        </w:rPr>
      </w:pPr>
      <w:hyperlink r:id="rId9" w:history="1">
        <w:r w:rsidRPr="004E708A">
          <w:rPr>
            <w:rStyle w:val="af"/>
            <w:sz w:val="28"/>
            <w:szCs w:val="28"/>
          </w:rPr>
          <w:t>соглас</w:t>
        </w:r>
        <w:r w:rsidRPr="004E708A">
          <w:rPr>
            <w:rStyle w:val="af"/>
            <w:sz w:val="28"/>
            <w:szCs w:val="28"/>
          </w:rPr>
          <w:t>и</w:t>
        </w:r>
        <w:r w:rsidRPr="004E708A">
          <w:rPr>
            <w:rStyle w:val="af"/>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FC4FFF" w:rsidRPr="00AC75F9" w:rsidRDefault="00FC4FFF" w:rsidP="00FC4FFF">
      <w:pPr>
        <w:tabs>
          <w:tab w:val="left" w:pos="851"/>
        </w:tabs>
        <w:suppressAutoHyphens/>
        <w:ind w:firstLine="709"/>
        <w:jc w:val="both"/>
        <w:rPr>
          <w:sz w:val="28"/>
          <w:szCs w:val="28"/>
        </w:rPr>
      </w:pPr>
      <w:hyperlink r:id="rId10" w:history="1">
        <w:r w:rsidRPr="004E708A">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FC4FFF" w:rsidRPr="00AC75F9" w:rsidRDefault="00FC4FFF" w:rsidP="00FC4FFF">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FC4FFF" w:rsidRPr="00AC75F9" w:rsidRDefault="00FC4FFF" w:rsidP="00FC4FFF">
      <w:pPr>
        <w:tabs>
          <w:tab w:val="left" w:pos="851"/>
        </w:tabs>
        <w:suppressAutoHyphens/>
        <w:ind w:firstLine="709"/>
        <w:jc w:val="both"/>
        <w:rPr>
          <w:sz w:val="28"/>
          <w:szCs w:val="28"/>
        </w:rPr>
      </w:pPr>
      <w:r w:rsidRPr="00AC75F9">
        <w:rPr>
          <w:sz w:val="28"/>
          <w:szCs w:val="28"/>
        </w:rPr>
        <w:t xml:space="preserve">2) иным гражданам: </w:t>
      </w:r>
    </w:p>
    <w:p w:rsidR="00FC4FFF" w:rsidRPr="00AC75F9" w:rsidRDefault="00FC4FFF" w:rsidP="00FC4FFF">
      <w:pPr>
        <w:tabs>
          <w:tab w:val="left" w:pos="851"/>
        </w:tabs>
        <w:suppressAutoHyphens/>
        <w:ind w:firstLine="709"/>
        <w:jc w:val="both"/>
        <w:rPr>
          <w:sz w:val="28"/>
          <w:szCs w:val="28"/>
        </w:rPr>
      </w:pPr>
      <w:hyperlink r:id="rId11" w:history="1">
        <w:r w:rsidRPr="00E5534F">
          <w:rPr>
            <w:rStyle w:val="af"/>
            <w:sz w:val="28"/>
            <w:szCs w:val="28"/>
          </w:rPr>
          <w:t>личное заявление кандидата об участии в конкурсе;</w:t>
        </w:r>
      </w:hyperlink>
      <w:r w:rsidRPr="00AC75F9">
        <w:rPr>
          <w:sz w:val="28"/>
          <w:szCs w:val="28"/>
        </w:rPr>
        <w:t xml:space="preserve"> </w:t>
      </w:r>
    </w:p>
    <w:p w:rsidR="00FC4FFF" w:rsidRPr="004C1476" w:rsidRDefault="00FC4FFF" w:rsidP="00FC4FFF">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4C1476">
        <w:rPr>
          <w:rStyle w:val="af"/>
          <w:sz w:val="28"/>
          <w:szCs w:val="28"/>
        </w:rPr>
        <w:t xml:space="preserve">заполненную и подписанную анкету по форме, утвержденной распоряжением Правительства Российской Федерации от 26.05.2005 № 667-р, с приложением фотографии; </w:t>
      </w:r>
    </w:p>
    <w:p w:rsidR="00FC4FFF" w:rsidRPr="00E70268" w:rsidRDefault="00FC4FFF" w:rsidP="00FC4FFF">
      <w:pPr>
        <w:tabs>
          <w:tab w:val="left" w:pos="851"/>
        </w:tabs>
        <w:suppressAutoHyphens/>
        <w:ind w:firstLine="709"/>
        <w:jc w:val="both"/>
        <w:rPr>
          <w:i/>
          <w:sz w:val="28"/>
          <w:szCs w:val="28"/>
          <w:u w:val="single"/>
        </w:rPr>
      </w:pPr>
      <w:r>
        <w:rPr>
          <w:sz w:val="28"/>
          <w:szCs w:val="28"/>
        </w:rPr>
        <w:fldChar w:fldCharType="end"/>
      </w:r>
      <w:r w:rsidRPr="00E70268">
        <w:rPr>
          <w:i/>
          <w:sz w:val="28"/>
          <w:szCs w:val="28"/>
        </w:rPr>
        <w:t xml:space="preserve">Анкета заполняется согласно </w:t>
      </w:r>
      <w:hyperlink r:id="rId12" w:history="1">
        <w:r w:rsidRPr="00E70268">
          <w:rPr>
            <w:i/>
            <w:color w:val="0000FF"/>
            <w:sz w:val="28"/>
            <w:szCs w:val="28"/>
            <w:u w:val="single"/>
          </w:rPr>
          <w:t>рекомендациям по заполнению</w:t>
        </w:r>
      </w:hyperlink>
      <w:r w:rsidRPr="00E70268">
        <w:rPr>
          <w:i/>
          <w:sz w:val="28"/>
          <w:szCs w:val="28"/>
        </w:rPr>
        <w:t>.</w:t>
      </w:r>
    </w:p>
    <w:p w:rsidR="00FC4FFF" w:rsidRDefault="00FC4FFF" w:rsidP="00FC4FFF">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FC4FFF" w:rsidRDefault="00FC4FFF" w:rsidP="00FC4FFF">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FC4FFF" w:rsidRDefault="00FC4FFF" w:rsidP="00FC4FFF">
      <w:pPr>
        <w:tabs>
          <w:tab w:val="left" w:pos="851"/>
        </w:tabs>
        <w:suppressAutoHyphens/>
        <w:ind w:firstLine="709"/>
        <w:jc w:val="both"/>
        <w:rPr>
          <w:sz w:val="28"/>
          <w:szCs w:val="28"/>
        </w:rPr>
      </w:pPr>
      <w:r>
        <w:rPr>
          <w:sz w:val="28"/>
          <w:szCs w:val="28"/>
        </w:rPr>
        <w:lastRenderedPageBreak/>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FC4FFF" w:rsidRDefault="00FC4FFF" w:rsidP="00FC4FFF">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FC4FFF" w:rsidRDefault="00FC4FFF" w:rsidP="00FC4FFF">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FC4FFF" w:rsidRPr="00AC75F9" w:rsidRDefault="00FC4FFF" w:rsidP="00FC4FFF">
      <w:pPr>
        <w:tabs>
          <w:tab w:val="left" w:pos="851"/>
        </w:tabs>
        <w:suppressAutoHyphens/>
        <w:ind w:firstLine="709"/>
        <w:jc w:val="both"/>
        <w:rPr>
          <w:sz w:val="28"/>
          <w:szCs w:val="28"/>
        </w:rPr>
      </w:pPr>
      <w:r>
        <w:rPr>
          <w:sz w:val="28"/>
          <w:szCs w:val="28"/>
        </w:rPr>
        <w:t>копию свидетельства о рождении детей;</w:t>
      </w:r>
    </w:p>
    <w:p w:rsidR="00FC4FFF" w:rsidRPr="00AC75F9" w:rsidRDefault="00FC4FFF" w:rsidP="00FC4FFF">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FC4FFF" w:rsidRPr="00AC75F9" w:rsidRDefault="00FC4FFF" w:rsidP="00FC4FFF">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FC4FFF" w:rsidRPr="00AC75F9" w:rsidRDefault="00FC4FFF" w:rsidP="00FC4FFF">
      <w:pPr>
        <w:tabs>
          <w:tab w:val="left" w:pos="851"/>
        </w:tabs>
        <w:suppressAutoHyphens/>
        <w:ind w:firstLine="709"/>
        <w:jc w:val="both"/>
        <w:rPr>
          <w:sz w:val="28"/>
          <w:szCs w:val="28"/>
        </w:rPr>
      </w:pPr>
      <w:hyperlink r:id="rId13" w:history="1">
        <w:r w:rsidRPr="00AC75F9">
          <w:rPr>
            <w:rStyle w:val="af"/>
            <w:sz w:val="28"/>
            <w:szCs w:val="28"/>
          </w:rPr>
          <w:t>медицинскую справку фо</w:t>
        </w:r>
        <w:r w:rsidRPr="00AC75F9">
          <w:rPr>
            <w:rStyle w:val="af"/>
            <w:sz w:val="28"/>
            <w:szCs w:val="28"/>
          </w:rPr>
          <w:t>р</w:t>
        </w:r>
        <w:r w:rsidRPr="00AC75F9">
          <w:rPr>
            <w:rStyle w:val="af"/>
            <w:sz w:val="28"/>
            <w:szCs w:val="28"/>
          </w:rPr>
          <w:t>мы № 001-ГС/У</w:t>
        </w:r>
      </w:hyperlink>
      <w:r w:rsidRPr="00AC75F9">
        <w:rPr>
          <w:sz w:val="28"/>
          <w:szCs w:val="28"/>
        </w:rPr>
        <w:t>;</w:t>
      </w:r>
    </w:p>
    <w:p w:rsidR="00FC4FFF" w:rsidRPr="00AC75F9" w:rsidRDefault="00FC4FFF" w:rsidP="00FC4FFF">
      <w:pPr>
        <w:tabs>
          <w:tab w:val="left" w:pos="851"/>
        </w:tabs>
        <w:suppressAutoHyphens/>
        <w:ind w:firstLine="709"/>
        <w:jc w:val="both"/>
        <w:rPr>
          <w:sz w:val="28"/>
          <w:szCs w:val="28"/>
        </w:rPr>
      </w:pPr>
      <w:hyperlink r:id="rId14" w:history="1">
        <w:r w:rsidRPr="004E708A">
          <w:rPr>
            <w:rStyle w:val="af"/>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FC4FFF" w:rsidRPr="00AC75F9" w:rsidRDefault="00FC4FFF" w:rsidP="00FC4FFF">
      <w:pPr>
        <w:tabs>
          <w:tab w:val="left" w:pos="851"/>
        </w:tabs>
        <w:suppressAutoHyphens/>
        <w:ind w:firstLine="709"/>
        <w:jc w:val="both"/>
        <w:rPr>
          <w:sz w:val="28"/>
          <w:szCs w:val="28"/>
        </w:rPr>
      </w:pPr>
      <w:hyperlink r:id="rId15" w:history="1">
        <w:r w:rsidRPr="0062718E">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FC4FFF" w:rsidRPr="00AC75F9" w:rsidRDefault="00FC4FFF" w:rsidP="00FC4FFF">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FC4FFF" w:rsidRPr="00E14AC4" w:rsidRDefault="00FC4FFF" w:rsidP="00FC4FFF">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Pr>
          <w:b/>
          <w:sz w:val="28"/>
          <w:szCs w:val="28"/>
        </w:rPr>
        <w:t>13</w:t>
      </w:r>
      <w:r w:rsidRPr="00E14AC4">
        <w:rPr>
          <w:b/>
          <w:sz w:val="28"/>
          <w:szCs w:val="28"/>
        </w:rPr>
        <w:t>.</w:t>
      </w:r>
      <w:r>
        <w:rPr>
          <w:b/>
          <w:sz w:val="28"/>
          <w:szCs w:val="28"/>
        </w:rPr>
        <w:t>3</w:t>
      </w:r>
      <w:r w:rsidRPr="00E14AC4">
        <w:rPr>
          <w:b/>
          <w:sz w:val="28"/>
          <w:szCs w:val="28"/>
        </w:rPr>
        <w:t xml:space="preserve">0 до </w:t>
      </w:r>
      <w:r>
        <w:rPr>
          <w:b/>
          <w:sz w:val="28"/>
          <w:szCs w:val="28"/>
        </w:rPr>
        <w:t>18</w:t>
      </w:r>
      <w:r w:rsidRPr="00E14AC4">
        <w:rPr>
          <w:b/>
          <w:sz w:val="28"/>
          <w:szCs w:val="28"/>
        </w:rPr>
        <w:t>.</w:t>
      </w:r>
      <w:r>
        <w:rPr>
          <w:b/>
          <w:sz w:val="28"/>
          <w:szCs w:val="28"/>
        </w:rPr>
        <w:t>0</w:t>
      </w:r>
      <w:r w:rsidRPr="00E14AC4">
        <w:rPr>
          <w:b/>
          <w:sz w:val="28"/>
          <w:szCs w:val="28"/>
        </w:rPr>
        <w:t xml:space="preserve">0 часов с понедельника по четверг, в пятницу с </w:t>
      </w:r>
      <w:r>
        <w:rPr>
          <w:b/>
          <w:sz w:val="28"/>
          <w:szCs w:val="28"/>
        </w:rPr>
        <w:t>13</w:t>
      </w:r>
      <w:r w:rsidRPr="00E14AC4">
        <w:rPr>
          <w:b/>
          <w:sz w:val="28"/>
          <w:szCs w:val="28"/>
        </w:rPr>
        <w:t>.</w:t>
      </w:r>
      <w:r>
        <w:rPr>
          <w:b/>
          <w:sz w:val="28"/>
          <w:szCs w:val="28"/>
        </w:rPr>
        <w:t>3</w:t>
      </w:r>
      <w:r w:rsidRPr="00E14AC4">
        <w:rPr>
          <w:b/>
          <w:sz w:val="28"/>
          <w:szCs w:val="28"/>
        </w:rPr>
        <w:t xml:space="preserve">0 до </w:t>
      </w:r>
      <w:r>
        <w:rPr>
          <w:b/>
          <w:sz w:val="28"/>
          <w:szCs w:val="28"/>
        </w:rPr>
        <w:t>18</w:t>
      </w:r>
      <w:r w:rsidRPr="00E14AC4">
        <w:rPr>
          <w:b/>
          <w:sz w:val="28"/>
          <w:szCs w:val="28"/>
        </w:rPr>
        <w:t>.</w:t>
      </w:r>
      <w:r>
        <w:rPr>
          <w:b/>
          <w:sz w:val="28"/>
          <w:szCs w:val="28"/>
        </w:rPr>
        <w:t>0</w:t>
      </w:r>
      <w:r w:rsidRPr="00E14AC4">
        <w:rPr>
          <w:b/>
          <w:sz w:val="28"/>
          <w:szCs w:val="28"/>
        </w:rPr>
        <w:t>0.</w:t>
      </w:r>
    </w:p>
    <w:p w:rsidR="00FC4FFF" w:rsidRPr="00AC75F9" w:rsidRDefault="00FC4FFF" w:rsidP="00FC4FFF">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FC4FFF" w:rsidRPr="00964140" w:rsidRDefault="00FC4FFF" w:rsidP="00FC4FFF">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Pr>
          <w:b/>
          <w:sz w:val="28"/>
          <w:szCs w:val="28"/>
        </w:rPr>
        <w:t>13</w:t>
      </w:r>
      <w:r w:rsidRPr="000A0351">
        <w:rPr>
          <w:b/>
          <w:sz w:val="28"/>
          <w:szCs w:val="28"/>
        </w:rPr>
        <w:t>.0</w:t>
      </w:r>
      <w:r>
        <w:rPr>
          <w:b/>
          <w:sz w:val="28"/>
          <w:szCs w:val="28"/>
        </w:rPr>
        <w:t>6</w:t>
      </w:r>
      <w:r w:rsidRPr="000A0351">
        <w:rPr>
          <w:b/>
          <w:sz w:val="28"/>
          <w:szCs w:val="28"/>
        </w:rPr>
        <w:t>.202</w:t>
      </w:r>
      <w:r>
        <w:rPr>
          <w:b/>
          <w:sz w:val="28"/>
          <w:szCs w:val="28"/>
        </w:rPr>
        <w:t>4</w:t>
      </w:r>
      <w:r w:rsidRPr="000A0351">
        <w:rPr>
          <w:b/>
          <w:sz w:val="28"/>
          <w:szCs w:val="28"/>
        </w:rPr>
        <w:t>.</w:t>
      </w:r>
    </w:p>
    <w:p w:rsidR="00FC4FFF" w:rsidRPr="00AC75F9" w:rsidRDefault="00FC4FFF" w:rsidP="00FC4FFF">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FC4FFF" w:rsidRPr="00AC75F9" w:rsidRDefault="00FC4FFF" w:rsidP="00FC4FFF">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FC4FFF" w:rsidRPr="008423AD" w:rsidRDefault="00FC4FFF" w:rsidP="00FC4FFF">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Pr>
          <w:b/>
          <w:szCs w:val="28"/>
        </w:rPr>
        <w:t>01.07</w:t>
      </w:r>
      <w:r w:rsidRPr="000A0351">
        <w:rPr>
          <w:b/>
          <w:szCs w:val="28"/>
        </w:rPr>
        <w:t>.202</w:t>
      </w:r>
      <w:r>
        <w:rPr>
          <w:b/>
          <w:szCs w:val="28"/>
        </w:rPr>
        <w:t>4</w:t>
      </w:r>
      <w:r w:rsidRPr="000A0351">
        <w:rPr>
          <w:b/>
          <w:szCs w:val="28"/>
        </w:rPr>
        <w:t xml:space="preserve"> </w:t>
      </w:r>
      <w:r w:rsidRPr="000A0351">
        <w:rPr>
          <w:b/>
          <w:szCs w:val="28"/>
        </w:rPr>
        <w:br/>
        <w:t xml:space="preserve">по </w:t>
      </w:r>
      <w:r>
        <w:rPr>
          <w:b/>
          <w:szCs w:val="28"/>
        </w:rPr>
        <w:t>05</w:t>
      </w:r>
      <w:r w:rsidRPr="000A0351">
        <w:rPr>
          <w:b/>
          <w:szCs w:val="28"/>
        </w:rPr>
        <w:t>.</w:t>
      </w:r>
      <w:r>
        <w:rPr>
          <w:b/>
          <w:szCs w:val="28"/>
        </w:rPr>
        <w:t>07</w:t>
      </w:r>
      <w:r w:rsidRPr="000A0351">
        <w:rPr>
          <w:b/>
          <w:szCs w:val="28"/>
        </w:rPr>
        <w:t>.202</w:t>
      </w:r>
      <w:r>
        <w:rPr>
          <w:b/>
          <w:szCs w:val="28"/>
        </w:rPr>
        <w:t>4</w:t>
      </w:r>
      <w:r w:rsidRPr="000A0351">
        <w:rPr>
          <w:b/>
          <w:szCs w:val="28"/>
        </w:rPr>
        <w:t>.</w:t>
      </w:r>
    </w:p>
    <w:p w:rsidR="00FC4FFF" w:rsidRDefault="00FC4FFF" w:rsidP="00FC4FFF">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FC4FFF" w:rsidRDefault="00FC4FFF" w:rsidP="00FC4FFF">
      <w:pPr>
        <w:pStyle w:val="a6"/>
        <w:tabs>
          <w:tab w:val="clear" w:pos="4153"/>
          <w:tab w:val="clear" w:pos="8306"/>
          <w:tab w:val="left" w:pos="720"/>
        </w:tabs>
        <w:suppressAutoHyphens/>
        <w:ind w:firstLine="709"/>
        <w:jc w:val="center"/>
        <w:rPr>
          <w:b/>
          <w:szCs w:val="28"/>
        </w:rPr>
      </w:pPr>
    </w:p>
    <w:p w:rsidR="00FC4FFF" w:rsidRDefault="00FC4FFF" w:rsidP="00FC4FFF">
      <w:pPr>
        <w:pStyle w:val="a6"/>
        <w:tabs>
          <w:tab w:val="clear" w:pos="4153"/>
          <w:tab w:val="clear" w:pos="8306"/>
          <w:tab w:val="left" w:pos="720"/>
        </w:tabs>
        <w:suppressAutoHyphens/>
        <w:ind w:firstLine="709"/>
        <w:jc w:val="center"/>
        <w:rPr>
          <w:b/>
          <w:szCs w:val="28"/>
        </w:rPr>
      </w:pPr>
    </w:p>
    <w:p w:rsidR="00FC4FFF" w:rsidRPr="00946E3F" w:rsidRDefault="00FC4FFF" w:rsidP="00FC4FFF">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FC4FFF" w:rsidRPr="00AC75F9" w:rsidRDefault="00FC4FFF" w:rsidP="00FC4FFF">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FC4FFF" w:rsidRPr="00AC75F9" w:rsidRDefault="00FC4FFF" w:rsidP="00FC4FFF">
      <w:pPr>
        <w:pStyle w:val="a6"/>
        <w:tabs>
          <w:tab w:val="clear" w:pos="4153"/>
          <w:tab w:val="clear" w:pos="8306"/>
          <w:tab w:val="left" w:pos="720"/>
        </w:tabs>
        <w:suppressAutoHyphens/>
        <w:ind w:firstLine="709"/>
        <w:jc w:val="both"/>
        <w:rPr>
          <w:color w:val="010101"/>
          <w:szCs w:val="28"/>
        </w:rPr>
      </w:pPr>
      <w:r w:rsidRPr="00AC75F9">
        <w:rPr>
          <w:color w:val="010101"/>
          <w:szCs w:val="28"/>
        </w:rPr>
        <w:lastRenderedPageBreak/>
        <w:t>1. Первый этап: прием и проверка представленных кандидатами документов.</w:t>
      </w:r>
    </w:p>
    <w:p w:rsidR="00FC4FFF" w:rsidRDefault="00FC4FFF" w:rsidP="00FC4FFF">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FC4FFF" w:rsidRPr="00946E3F" w:rsidRDefault="00FC4FFF" w:rsidP="00FC4FFF">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FC4FFF" w:rsidRDefault="00FC4FFF" w:rsidP="00FC4FFF">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FC4FFF" w:rsidRDefault="00FC4FFF" w:rsidP="00FC4FFF">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FC4FFF" w:rsidRDefault="00FC4FFF" w:rsidP="00FC4FFF">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hyperlink r:id="rId16" w:history="1">
        <w:r w:rsidRPr="00EF5144">
          <w:rPr>
            <w:rStyle w:val="af"/>
            <w:szCs w:val="28"/>
          </w:rPr>
          <w:t>yariginaoo@dsr.kirov.ru</w:t>
        </w:r>
      </w:hyperlink>
      <w:r>
        <w:rPr>
          <w:szCs w:val="28"/>
        </w:rPr>
        <w:t>.</w:t>
      </w:r>
    </w:p>
    <w:p w:rsidR="00C503F2" w:rsidRPr="00AC75F9" w:rsidRDefault="00FC4FFF" w:rsidP="00FC4FFF">
      <w:pPr>
        <w:pStyle w:val="a6"/>
        <w:tabs>
          <w:tab w:val="left" w:pos="720"/>
        </w:tabs>
        <w:suppressAutoHyphens/>
        <w:ind w:firstLine="709"/>
        <w:jc w:val="center"/>
        <w:rPr>
          <w:szCs w:val="28"/>
        </w:rPr>
      </w:pPr>
      <w:r w:rsidRPr="00AC75F9">
        <w:rPr>
          <w:color w:val="010101"/>
          <w:szCs w:val="28"/>
        </w:rPr>
        <w:t>___________</w:t>
      </w:r>
    </w:p>
    <w:sectPr w:rsidR="00C503F2" w:rsidRPr="00AC75F9" w:rsidSect="008D61E3">
      <w:headerReference w:type="even" r:id="rId17"/>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AA" w:rsidRDefault="007379AA">
      <w:r>
        <w:separator/>
      </w:r>
    </w:p>
  </w:endnote>
  <w:endnote w:type="continuationSeparator" w:id="0">
    <w:p w:rsidR="007379AA" w:rsidRDefault="007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AA" w:rsidRDefault="007379AA">
      <w:r>
        <w:separator/>
      </w:r>
    </w:p>
  </w:footnote>
  <w:footnote w:type="continuationSeparator" w:id="0">
    <w:p w:rsidR="007379AA" w:rsidRDefault="0073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05CE0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964892"/>
    <w:multiLevelType w:val="hybridMultilevel"/>
    <w:tmpl w:val="7A7EC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1"/>
  </w:num>
  <w:num w:numId="20">
    <w:abstractNumId w:val="18"/>
  </w:num>
  <w:num w:numId="21">
    <w:abstractNumId w:val="22"/>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2CEE"/>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E1896"/>
    <w:rsid w:val="000E43D2"/>
    <w:rsid w:val="000F0400"/>
    <w:rsid w:val="000F2C5F"/>
    <w:rsid w:val="000F429A"/>
    <w:rsid w:val="000F7837"/>
    <w:rsid w:val="000F7C26"/>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23B5"/>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1EB"/>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1AF5"/>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2B8E"/>
    <w:rsid w:val="00474C4E"/>
    <w:rsid w:val="00474F36"/>
    <w:rsid w:val="00475E3C"/>
    <w:rsid w:val="004764CF"/>
    <w:rsid w:val="00480973"/>
    <w:rsid w:val="00482C94"/>
    <w:rsid w:val="004847FA"/>
    <w:rsid w:val="0048482D"/>
    <w:rsid w:val="00486D38"/>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1683D"/>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41EC"/>
    <w:rsid w:val="006E5134"/>
    <w:rsid w:val="006F1575"/>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AA"/>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CA8"/>
    <w:rsid w:val="008A74CD"/>
    <w:rsid w:val="008B47BE"/>
    <w:rsid w:val="008B4BAC"/>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07B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3641"/>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53F"/>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3153A"/>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20EE"/>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2732"/>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3CAB"/>
    <w:rsid w:val="00C948CC"/>
    <w:rsid w:val="00C94F94"/>
    <w:rsid w:val="00C9552F"/>
    <w:rsid w:val="00C9598D"/>
    <w:rsid w:val="00CA132C"/>
    <w:rsid w:val="00CA1D5B"/>
    <w:rsid w:val="00CA2808"/>
    <w:rsid w:val="00CA5ABF"/>
    <w:rsid w:val="00CB0E87"/>
    <w:rsid w:val="00CB1579"/>
    <w:rsid w:val="00CB17DF"/>
    <w:rsid w:val="00CB52DA"/>
    <w:rsid w:val="00CB67D7"/>
    <w:rsid w:val="00CB6D88"/>
    <w:rsid w:val="00CC1D3E"/>
    <w:rsid w:val="00CC4E5B"/>
    <w:rsid w:val="00CC55B3"/>
    <w:rsid w:val="00CC7394"/>
    <w:rsid w:val="00CC75F3"/>
    <w:rsid w:val="00CD0C24"/>
    <w:rsid w:val="00CD0F5A"/>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D76A5"/>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220AD"/>
    <w:rsid w:val="00F274D9"/>
    <w:rsid w:val="00F35ADB"/>
    <w:rsid w:val="00F36976"/>
    <w:rsid w:val="00F372BC"/>
    <w:rsid w:val="00F43EB8"/>
    <w:rsid w:val="00F50C18"/>
    <w:rsid w:val="00F51FBB"/>
    <w:rsid w:val="00F52829"/>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621"/>
    <w:rsid w:val="00FB4A25"/>
    <w:rsid w:val="00FB4CA9"/>
    <w:rsid w:val="00FC0F3A"/>
    <w:rsid w:val="00FC23DC"/>
    <w:rsid w:val="00FC4DDB"/>
    <w:rsid w:val="00FC4FFF"/>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ariginaoo@dsr.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CF21-2C1A-4115-8C84-CE44E5FF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19297</CharactersWithSpaces>
  <SharedDoc>false</SharedDoc>
  <HLinks>
    <vt:vector size="72" baseType="variant">
      <vt:variant>
        <vt:i4>5177390</vt:i4>
      </vt:variant>
      <vt:variant>
        <vt:i4>33</vt:i4>
      </vt:variant>
      <vt:variant>
        <vt:i4>0</vt:i4>
      </vt:variant>
      <vt:variant>
        <vt:i4>5</vt:i4>
      </vt:variant>
      <vt:variant>
        <vt:lpwstr>mailto:yariginaoo@dsr.kirov.ru</vt:lpwstr>
      </vt:variant>
      <vt:variant>
        <vt:lpwstr/>
      </vt: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2022-09-09T06:37:00Z</cp:lastPrinted>
  <dcterms:created xsi:type="dcterms:W3CDTF">2024-05-24T12:20:00Z</dcterms:created>
  <dcterms:modified xsi:type="dcterms:W3CDTF">2024-05-24T12:20:00Z</dcterms:modified>
</cp:coreProperties>
</file>